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5459"/>
        <w:gridCol w:w="2095"/>
        <w:gridCol w:w="1610"/>
      </w:tblGrid>
      <w:tr w:rsidR="00787D2C" w:rsidTr="00D20E9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Pr="000D1B77" w:rsidRDefault="00787D2C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</w:t>
            </w:r>
            <w:r w:rsidR="000D1B77" w:rsidRPr="000D1B77">
              <w:rPr>
                <w:b/>
                <w:bCs/>
                <w:sz w:val="20"/>
                <w:szCs w:val="20"/>
              </w:rPr>
              <w:t xml:space="preserve"> профессиональное</w:t>
            </w:r>
            <w:r w:rsidR="000D1B77"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:rsidR="00787D2C" w:rsidRDefault="000D1B77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</w:t>
            </w:r>
            <w:r w:rsidR="00787D2C" w:rsidRPr="000D1B77">
              <w:rPr>
                <w:b/>
                <w:bCs/>
                <w:sz w:val="20"/>
                <w:szCs w:val="20"/>
              </w:rPr>
              <w:t>Ульяновский техникум питания и торговли</w:t>
            </w:r>
            <w:r w:rsidRPr="000D1B77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787D2C" w:rsidTr="00D20E9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Pr="0096046B" w:rsidRDefault="00787D2C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:rsidR="00787D2C" w:rsidRDefault="00787D2C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:rsidR="00787D2C" w:rsidRPr="004F11C9" w:rsidRDefault="00787D2C" w:rsidP="004F11C9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 xml:space="preserve">Соответствует  ГОСТ </w:t>
            </w:r>
            <w:proofErr w:type="gramStart"/>
            <w:r w:rsidRPr="0096046B">
              <w:rPr>
                <w:spacing w:val="-10"/>
              </w:rPr>
              <w:t>Р</w:t>
            </w:r>
            <w:proofErr w:type="gramEnd"/>
            <w:r w:rsidRPr="0096046B">
              <w:rPr>
                <w:spacing w:val="-10"/>
              </w:rPr>
              <w:t xml:space="preserve"> ИСО 9001-20</w:t>
            </w:r>
            <w:r w:rsidR="00D20E97">
              <w:rPr>
                <w:spacing w:val="-10"/>
              </w:rPr>
              <w:t>1</w:t>
            </w:r>
            <w:r w:rsidR="00E203BD" w:rsidRPr="00E203BD">
              <w:rPr>
                <w:spacing w:val="-10"/>
              </w:rPr>
              <w:t>5</w:t>
            </w:r>
            <w:r w:rsidRPr="0096046B">
              <w:rPr>
                <w:spacing w:val="-10"/>
              </w:rPr>
              <w:t xml:space="preserve">, ГОСТ Р 52614.2-2006  </w:t>
            </w:r>
            <w:r w:rsidRPr="0096046B">
              <w:rPr>
                <w:b/>
              </w:rPr>
              <w:t>(</w:t>
            </w:r>
            <w:proofErr w:type="spellStart"/>
            <w:r w:rsidRPr="0096046B">
              <w:rPr>
                <w:b/>
                <w:spacing w:val="-6"/>
              </w:rPr>
              <w:t>п.п</w:t>
            </w:r>
            <w:proofErr w:type="spellEnd"/>
            <w:r w:rsidRPr="0096046B">
              <w:rPr>
                <w:b/>
                <w:spacing w:val="-6"/>
              </w:rPr>
              <w:t xml:space="preserve">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Pr="00A84053" w:rsidRDefault="00787D2C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787D2C" w:rsidRPr="00A84053" w:rsidRDefault="00787D2C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Default="00787D2C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31777D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1777D">
              <w:rPr>
                <w:b/>
              </w:rPr>
              <w:fldChar w:fldCharType="separate"/>
            </w:r>
            <w:r w:rsidR="00D32D50">
              <w:rPr>
                <w:b/>
                <w:noProof/>
              </w:rPr>
              <w:t>1</w:t>
            </w:r>
            <w:r w:rsidR="0031777D">
              <w:rPr>
                <w:b/>
              </w:rPr>
              <w:fldChar w:fldCharType="end"/>
            </w:r>
            <w:r>
              <w:rPr>
                <w:b/>
              </w:rPr>
              <w:t xml:space="preserve"> из </w:t>
            </w:r>
            <w:r w:rsidR="0031777D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</w:instrText>
            </w:r>
            <w:r w:rsidR="0031777D">
              <w:rPr>
                <w:b/>
              </w:rPr>
              <w:fldChar w:fldCharType="separate"/>
            </w:r>
            <w:r w:rsidR="00D32D50">
              <w:rPr>
                <w:b/>
                <w:noProof/>
              </w:rPr>
              <w:t>17</w:t>
            </w:r>
            <w:r w:rsidR="0031777D">
              <w:rPr>
                <w:b/>
              </w:rPr>
              <w:fldChar w:fldCharType="end"/>
            </w:r>
          </w:p>
        </w:tc>
      </w:tr>
      <w:tr w:rsidR="00787D2C" w:rsidTr="00D20E9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Pr="0013077B" w:rsidRDefault="00787D2C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Default="00787D2C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Pr="00237E0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237E0C" w:rsidRDefault="00787D2C" w:rsidP="00787D2C">
      <w:pPr>
        <w:pStyle w:val="Style2"/>
        <w:widowControl/>
        <w:spacing w:before="48"/>
        <w:ind w:left="2069" w:right="2074"/>
        <w:rPr>
          <w:rStyle w:val="FontStyle40"/>
          <w:sz w:val="28"/>
          <w:szCs w:val="28"/>
        </w:rPr>
      </w:pPr>
      <w:r w:rsidRPr="00237E0C">
        <w:rPr>
          <w:rStyle w:val="FontStyle40"/>
          <w:sz w:val="28"/>
          <w:szCs w:val="28"/>
        </w:rPr>
        <w:t>РАБОЧАЯ ПРОГРАММА УЧЕБНОЙ ДИСЦИПЛИНЫ</w:t>
      </w:r>
    </w:p>
    <w:p w:rsidR="00787D2C" w:rsidRPr="00237E0C" w:rsidRDefault="00787D2C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787D2C" w:rsidRPr="003101EA" w:rsidRDefault="00787D2C" w:rsidP="00787D2C">
      <w:pPr>
        <w:pStyle w:val="Style2"/>
        <w:widowControl/>
        <w:spacing w:before="91" w:line="240" w:lineRule="auto"/>
        <w:rPr>
          <w:rStyle w:val="FontStyle40"/>
          <w:sz w:val="28"/>
          <w:szCs w:val="28"/>
          <w:u w:val="single"/>
        </w:rPr>
      </w:pPr>
      <w:r w:rsidRPr="003101EA">
        <w:rPr>
          <w:rStyle w:val="FontStyle40"/>
          <w:sz w:val="28"/>
          <w:szCs w:val="28"/>
          <w:u w:val="single"/>
        </w:rPr>
        <w:t>ОГСЭ.03 ИНОСТРАННЫЙ ЯЗЫК</w:t>
      </w:r>
      <w:r w:rsidR="000021D3">
        <w:rPr>
          <w:rStyle w:val="FontStyle40"/>
          <w:sz w:val="28"/>
          <w:szCs w:val="28"/>
          <w:u w:val="single"/>
        </w:rPr>
        <w:t xml:space="preserve"> В ПРОФЕССИОНАЛЬНОЙ ДЕЯТЕЛЬНОСТИ</w:t>
      </w:r>
      <w:r w:rsidRPr="003101EA">
        <w:rPr>
          <w:rStyle w:val="FontStyle40"/>
          <w:sz w:val="28"/>
          <w:szCs w:val="28"/>
          <w:u w:val="single"/>
        </w:rPr>
        <w:t xml:space="preserve"> (НЕМЕЦКИЙ)</w:t>
      </w:r>
    </w:p>
    <w:p w:rsidR="00787D2C" w:rsidRPr="00237E0C" w:rsidRDefault="00787D2C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787D2C" w:rsidRPr="000F2CD2" w:rsidRDefault="00E06CF0" w:rsidP="00787D2C">
      <w:pPr>
        <w:pStyle w:val="Style4"/>
        <w:widowControl/>
        <w:ind w:left="538"/>
        <w:jc w:val="center"/>
        <w:rPr>
          <w:rStyle w:val="FontStyle41"/>
        </w:rPr>
      </w:pPr>
      <w:r w:rsidRPr="00533355">
        <w:rPr>
          <w:rStyle w:val="FontStyle41"/>
          <w:b/>
          <w:sz w:val="28"/>
          <w:szCs w:val="28"/>
        </w:rPr>
        <w:t>43</w:t>
      </w:r>
      <w:r w:rsidR="00D20E97"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="00787D2C"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4F11C9" w:rsidRDefault="004F11C9" w:rsidP="00787D2C">
      <w:pPr>
        <w:pStyle w:val="Style1"/>
        <w:widowControl/>
        <w:spacing w:line="240" w:lineRule="exact"/>
        <w:ind w:left="3331" w:right="3326"/>
      </w:pPr>
    </w:p>
    <w:p w:rsidR="004F11C9" w:rsidRDefault="004F11C9" w:rsidP="00787D2C">
      <w:pPr>
        <w:pStyle w:val="Style1"/>
        <w:widowControl/>
        <w:spacing w:line="240" w:lineRule="exact"/>
        <w:ind w:left="3331" w:right="3326"/>
      </w:pPr>
    </w:p>
    <w:p w:rsidR="00787D2C" w:rsidRDefault="00D20E97" w:rsidP="00787D2C">
      <w:pPr>
        <w:pStyle w:val="Style1"/>
        <w:widowControl/>
        <w:spacing w:line="240" w:lineRule="exact"/>
        <w:ind w:left="3331" w:right="3326"/>
      </w:pPr>
      <w:proofErr w:type="spellStart"/>
      <w:r>
        <w:t>г</w:t>
      </w:r>
      <w:proofErr w:type="gramStart"/>
      <w:r>
        <w:t>.У</w:t>
      </w:r>
      <w:proofErr w:type="gramEnd"/>
      <w:r>
        <w:t>льяновск</w:t>
      </w:r>
      <w:proofErr w:type="spellEnd"/>
      <w:r w:rsidR="00230BEB">
        <w:t>, 20</w:t>
      </w:r>
      <w:r w:rsidR="007E1F3A">
        <w:t>2</w:t>
      </w:r>
      <w:r w:rsidR="00344041">
        <w:t>2</w:t>
      </w:r>
      <w:r w:rsidR="00230BEB">
        <w:t>г.</w:t>
      </w:r>
    </w:p>
    <w:p w:rsidR="000D1B77" w:rsidRDefault="000D1B77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2C0632" w:rsidRDefault="002C0632" w:rsidP="004F11C9">
      <w:pPr>
        <w:ind w:firstLine="708"/>
        <w:jc w:val="both"/>
        <w:rPr>
          <w:rFonts w:eastAsia="MS Mincho"/>
        </w:rPr>
      </w:pPr>
      <w:proofErr w:type="gramStart"/>
      <w:r>
        <w:rPr>
          <w:rFonts w:eastAsia="Calibri"/>
        </w:rP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eastAsia="Calibri"/>
          <w:b/>
        </w:rPr>
        <w:t xml:space="preserve">43.02.15 Поварское и кондитерское дело </w:t>
      </w:r>
      <w:r>
        <w:rPr>
          <w:rFonts w:eastAsia="Calibri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>
        <w:rPr>
          <w:rFonts w:eastAsia="Calibri"/>
          <w:b/>
        </w:rPr>
        <w:t xml:space="preserve">43.02.15 Поварское и кондитерское дело </w:t>
      </w:r>
      <w:r>
        <w:rPr>
          <w:rFonts w:eastAsia="Calibri"/>
        </w:rPr>
        <w:t>разработанной Федеральным</w:t>
      </w:r>
      <w:proofErr w:type="gramEnd"/>
      <w:r>
        <w:rPr>
          <w:rFonts w:eastAsia="Calibri"/>
        </w:rPr>
        <w:t xml:space="preserve">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</w:t>
      </w:r>
      <w:r w:rsidRPr="002C0632">
        <w:rPr>
          <w:rFonts w:eastAsia="Calibri"/>
        </w:rPr>
        <w:t xml:space="preserve"> </w:t>
      </w:r>
      <w:r>
        <w:rPr>
          <w:rFonts w:eastAsia="MS Mincho"/>
        </w:rPr>
        <w:t>Экспертные организации:</w:t>
      </w:r>
      <w:r w:rsidRPr="002C0632">
        <w:rPr>
          <w:rFonts w:eastAsia="MS Mincho"/>
        </w:rPr>
        <w:t xml:space="preserve"> </w:t>
      </w:r>
      <w:r>
        <w:rPr>
          <w:rFonts w:eastAsia="MS Mincho"/>
          <w:kern w:val="24"/>
        </w:rPr>
        <w:t>московский колледж управления, гостиничного бизнеса и информационных технологий «Царицыно»</w:t>
      </w:r>
      <w:r>
        <w:rPr>
          <w:rFonts w:eastAsia="Calibri"/>
        </w:rPr>
        <w:t xml:space="preserve">; </w:t>
      </w:r>
      <w:r>
        <w:rPr>
          <w:rFonts w:eastAsia="MS Mincho"/>
        </w:rPr>
        <w:t>совет по профессиональным квалификациям в индустрии гостеприимства;</w:t>
      </w:r>
      <w:r w:rsidRPr="002C0632">
        <w:rPr>
          <w:rFonts w:eastAsia="MS Mincho"/>
        </w:rPr>
        <w:t xml:space="preserve"> </w:t>
      </w:r>
      <w:r>
        <w:rPr>
          <w:rFonts w:eastAsia="MS Mincho"/>
        </w:rPr>
        <w:t>НП «Гильдия профессионалов туризма и сервиса»</w:t>
      </w:r>
      <w:r>
        <w:rPr>
          <w:rFonts w:eastAsia="Calibri"/>
        </w:rPr>
        <w:t xml:space="preserve">. </w:t>
      </w:r>
      <w:r>
        <w:rPr>
          <w:rFonts w:eastAsia="MS Mincho"/>
        </w:rPr>
        <w:t xml:space="preserve">Зарегистрировано в государственном реестре примерных основных образовательных программ </w:t>
      </w:r>
    </w:p>
    <w:p w:rsidR="002C0632" w:rsidRDefault="002C0632" w:rsidP="002C0632">
      <w:pPr>
        <w:ind w:left="-851" w:firstLine="851"/>
        <w:jc w:val="both"/>
        <w:rPr>
          <w:rFonts w:eastAsia="Calibri"/>
          <w:b/>
          <w:lang w:eastAsia="en-US"/>
        </w:rPr>
      </w:pPr>
      <w:r>
        <w:rPr>
          <w:rFonts w:eastAsia="MS Mincho"/>
          <w:b/>
        </w:rPr>
        <w:t>(Регистрационный  номер 43.02.15.-170519 от 19.05.2017)</w:t>
      </w:r>
    </w:p>
    <w:p w:rsidR="002C0632" w:rsidRDefault="002C0632" w:rsidP="002C0632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2C0632" w:rsidRDefault="002C0632" w:rsidP="002C0632">
      <w:pPr>
        <w:spacing w:line="276" w:lineRule="auto"/>
        <w:jc w:val="center"/>
        <w:rPr>
          <w:b/>
        </w:rPr>
      </w:pPr>
    </w:p>
    <w:tbl>
      <w:tblPr>
        <w:tblpPr w:leftFromText="180" w:rightFromText="180" w:vertAnchor="text" w:horzAnchor="margin" w:tblpY="94"/>
        <w:tblW w:w="0" w:type="auto"/>
        <w:tblLook w:val="04A0" w:firstRow="1" w:lastRow="0" w:firstColumn="1" w:lastColumn="0" w:noHBand="0" w:noVBand="1"/>
      </w:tblPr>
      <w:tblGrid>
        <w:gridCol w:w="6345"/>
        <w:gridCol w:w="3618"/>
      </w:tblGrid>
      <w:tr w:rsidR="004F11C9" w:rsidRPr="004F11C9" w:rsidTr="004F11C9">
        <w:tc>
          <w:tcPr>
            <w:tcW w:w="6345" w:type="dxa"/>
          </w:tcPr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Рассмотрено на заседании МК                                 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Общеобразовательных дисциплин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Председатель МК                                                   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__________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Т.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Н.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Pr="004F11C9">
              <w:rPr>
                <w:color w:val="000000" w:themeColor="text1"/>
              </w:rPr>
              <w:t>Еграшкина</w:t>
            </w:r>
            <w:proofErr w:type="spellEnd"/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№____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от «___»_______202</w:t>
            </w:r>
            <w:r w:rsidR="00344041">
              <w:rPr>
                <w:color w:val="000000" w:themeColor="text1"/>
              </w:rPr>
              <w:t>2</w:t>
            </w:r>
            <w:r w:rsidRPr="004F11C9">
              <w:rPr>
                <w:color w:val="000000" w:themeColor="text1"/>
              </w:rPr>
              <w:t>г.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</w:p>
        </w:tc>
        <w:tc>
          <w:tcPr>
            <w:tcW w:w="3618" w:type="dxa"/>
          </w:tcPr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УТВЕРЖДАЮ: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Заместитель директора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по УР </w:t>
            </w:r>
            <w:proofErr w:type="spellStart"/>
            <w:r w:rsidRPr="004F11C9">
              <w:rPr>
                <w:color w:val="000000" w:themeColor="text1"/>
              </w:rPr>
              <w:t>УТПиТ</w:t>
            </w:r>
            <w:proofErr w:type="spellEnd"/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________Ю.Ю. </w:t>
            </w:r>
            <w:proofErr w:type="spellStart"/>
            <w:r w:rsidRPr="004F11C9">
              <w:rPr>
                <w:color w:val="000000" w:themeColor="text1"/>
              </w:rPr>
              <w:t>Бесова</w:t>
            </w:r>
            <w:proofErr w:type="spellEnd"/>
          </w:p>
          <w:p w:rsidR="004F11C9" w:rsidRPr="004F11C9" w:rsidRDefault="004F11C9" w:rsidP="00344041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__»_________202</w:t>
            </w:r>
            <w:r w:rsidR="00344041">
              <w:rPr>
                <w:color w:val="000000" w:themeColor="text1"/>
              </w:rPr>
              <w:t>2</w:t>
            </w:r>
            <w:r w:rsidRPr="004F11C9">
              <w:rPr>
                <w:color w:val="000000" w:themeColor="text1"/>
              </w:rPr>
              <w:t>г.</w:t>
            </w:r>
          </w:p>
        </w:tc>
      </w:tr>
    </w:tbl>
    <w:p w:rsidR="003101EA" w:rsidRPr="00DA7005" w:rsidRDefault="003101EA" w:rsidP="00787D2C">
      <w:pPr>
        <w:pStyle w:val="Style1"/>
        <w:widowControl/>
        <w:spacing w:line="240" w:lineRule="exact"/>
        <w:ind w:left="3331" w:right="3326"/>
        <w:rPr>
          <w:color w:val="FF0000"/>
        </w:rPr>
      </w:pPr>
    </w:p>
    <w:p w:rsidR="003A05D5" w:rsidRPr="00DA7005" w:rsidRDefault="003A05D5" w:rsidP="00787D2C">
      <w:pPr>
        <w:jc w:val="both"/>
        <w:rPr>
          <w:color w:val="FF0000"/>
        </w:rPr>
      </w:pPr>
    </w:p>
    <w:p w:rsidR="00787D2C" w:rsidRPr="004F11C9" w:rsidRDefault="003055F2" w:rsidP="004F1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 w:themeColor="text1"/>
          <w:sz w:val="28"/>
          <w:szCs w:val="28"/>
        </w:rPr>
      </w:pPr>
      <w:r w:rsidRPr="003055F2">
        <w:rPr>
          <w:color w:val="000000" w:themeColor="text1"/>
          <w:sz w:val="28"/>
          <w:szCs w:val="28"/>
        </w:rPr>
        <w:t>Авто</w:t>
      </w:r>
      <w:proofErr w:type="gramStart"/>
      <w:r w:rsidRPr="003055F2">
        <w:rPr>
          <w:color w:val="000000" w:themeColor="text1"/>
          <w:sz w:val="28"/>
          <w:szCs w:val="28"/>
        </w:rPr>
        <w:t>р(</w:t>
      </w:r>
      <w:proofErr w:type="gramEnd"/>
      <w:r w:rsidRPr="003055F2">
        <w:rPr>
          <w:color w:val="000000" w:themeColor="text1"/>
          <w:sz w:val="28"/>
          <w:szCs w:val="28"/>
        </w:rPr>
        <w:t>разработчик) Кабанова Е.</w:t>
      </w:r>
      <w:r w:rsidR="004F11C9">
        <w:rPr>
          <w:color w:val="000000" w:themeColor="text1"/>
          <w:sz w:val="28"/>
          <w:szCs w:val="28"/>
        </w:rPr>
        <w:t xml:space="preserve"> </w:t>
      </w:r>
      <w:r w:rsidRPr="003055F2">
        <w:rPr>
          <w:color w:val="000000" w:themeColor="text1"/>
          <w:sz w:val="28"/>
          <w:szCs w:val="28"/>
        </w:rPr>
        <w:t>И</w:t>
      </w:r>
      <w:r w:rsidR="004F11C9">
        <w:rPr>
          <w:color w:val="000000" w:themeColor="text1"/>
          <w:sz w:val="28"/>
          <w:szCs w:val="28"/>
        </w:rPr>
        <w:t xml:space="preserve"> </w:t>
      </w:r>
      <w:r w:rsidRPr="003055F2">
        <w:rPr>
          <w:color w:val="000000" w:themeColor="text1"/>
          <w:sz w:val="28"/>
          <w:szCs w:val="28"/>
        </w:rPr>
        <w:t>.-преподаватель иностранных языков</w:t>
      </w:r>
    </w:p>
    <w:p w:rsidR="00344041" w:rsidRDefault="00875447" w:rsidP="00344041">
      <w:pPr>
        <w:rPr>
          <w:rFonts w:eastAsia="Calibri"/>
          <w:bCs/>
        </w:rPr>
      </w:pPr>
      <w:r w:rsidRPr="003055F2">
        <w:rPr>
          <w:rStyle w:val="FontStyle49"/>
          <w:color w:val="000000" w:themeColor="text1"/>
          <w:sz w:val="28"/>
          <w:szCs w:val="28"/>
        </w:rPr>
        <w:t xml:space="preserve">Рецензенты: </w:t>
      </w:r>
      <w:proofErr w:type="spellStart"/>
      <w:r w:rsidR="00344041">
        <w:rPr>
          <w:rFonts w:eastAsia="Calibri"/>
          <w:bCs/>
        </w:rPr>
        <w:t>А.Н.Тихомирова</w:t>
      </w:r>
      <w:proofErr w:type="spellEnd"/>
      <w:r w:rsidR="00344041">
        <w:rPr>
          <w:rFonts w:eastAsia="Calibri"/>
          <w:bCs/>
        </w:rPr>
        <w:t xml:space="preserve"> </w:t>
      </w:r>
      <w:proofErr w:type="gramStart"/>
      <w:r w:rsidR="00344041">
        <w:rPr>
          <w:rFonts w:eastAsia="Calibri"/>
          <w:bCs/>
        </w:rPr>
        <w:t>–в</w:t>
      </w:r>
      <w:proofErr w:type="gramEnd"/>
      <w:r w:rsidR="00344041">
        <w:rPr>
          <w:rFonts w:eastAsia="Calibri"/>
          <w:bCs/>
        </w:rPr>
        <w:t>едущий менеджер по персоналу ООО «Город Кафе»</w:t>
      </w:r>
    </w:p>
    <w:p w:rsidR="00787D2C" w:rsidRPr="003055F2" w:rsidRDefault="00787D2C" w:rsidP="00344041">
      <w:pPr>
        <w:pStyle w:val="Style9"/>
        <w:widowControl/>
        <w:spacing w:before="53" w:line="240" w:lineRule="auto"/>
        <w:rPr>
          <w:b/>
          <w:color w:val="FF0000"/>
          <w:sz w:val="28"/>
          <w:szCs w:val="28"/>
        </w:rPr>
      </w:pPr>
    </w:p>
    <w:p w:rsidR="00787D2C" w:rsidRPr="003055F2" w:rsidRDefault="00787D2C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FF0000"/>
        </w:rPr>
      </w:pPr>
    </w:p>
    <w:p w:rsidR="00787D2C" w:rsidRPr="00DA7005" w:rsidRDefault="00787D2C" w:rsidP="00787D2C">
      <w:pPr>
        <w:rPr>
          <w:color w:val="FF0000"/>
          <w:sz w:val="28"/>
          <w:szCs w:val="28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Pr="00757306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BE4B3A" w:rsidRPr="0013620F" w:rsidRDefault="00BE4B3A" w:rsidP="00BE4B3A">
      <w:pPr>
        <w:jc w:val="center"/>
        <w:rPr>
          <w:b/>
        </w:rPr>
      </w:pPr>
      <w:r w:rsidRPr="0013620F">
        <w:rPr>
          <w:b/>
        </w:rPr>
        <w:lastRenderedPageBreak/>
        <w:t>СОДЕРЖАНИЕ</w:t>
      </w:r>
    </w:p>
    <w:p w:rsidR="00BE4B3A" w:rsidRPr="0013620F" w:rsidRDefault="00BE4B3A" w:rsidP="00BE4B3A">
      <w:pPr>
        <w:rPr>
          <w:b/>
        </w:rPr>
      </w:pPr>
    </w:p>
    <w:p w:rsidR="00BE4B3A" w:rsidRPr="0013620F" w:rsidRDefault="00BE4B3A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BE4B3A" w:rsidRPr="0013620F" w:rsidRDefault="00BE4B3A" w:rsidP="00BE4B3A">
      <w:pPr>
        <w:ind w:left="709" w:hanging="709"/>
        <w:rPr>
          <w:b/>
        </w:rPr>
      </w:pP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ab/>
      </w:r>
    </w:p>
    <w:p w:rsidR="00BE4B3A" w:rsidRPr="00BE4B3A" w:rsidRDefault="00BE4B3A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BE4B3A" w:rsidRPr="0013620F" w:rsidRDefault="00BE4B3A" w:rsidP="00BE4B3A">
      <w:pPr>
        <w:pStyle w:val="a3"/>
        <w:spacing w:after="0"/>
        <w:ind w:left="1440"/>
        <w:rPr>
          <w:b/>
          <w:szCs w:val="24"/>
        </w:rPr>
      </w:pP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</w:t>
      </w:r>
      <w:proofErr w:type="gramStart"/>
      <w:r w:rsidRPr="0013620F">
        <w:rPr>
          <w:b/>
        </w:rPr>
        <w:t>УЧЕБНОЙ</w:t>
      </w:r>
      <w:proofErr w:type="gramEnd"/>
      <w:r w:rsidRPr="0013620F">
        <w:rPr>
          <w:b/>
        </w:rPr>
        <w:t xml:space="preserve"> </w:t>
      </w:r>
    </w:p>
    <w:p w:rsidR="00BE4B3A" w:rsidRPr="0013620F" w:rsidRDefault="00BE4B3A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BE4B3A" w:rsidRPr="0013620F" w:rsidRDefault="00BE4B3A" w:rsidP="00BE4B3A">
      <w:pPr>
        <w:rPr>
          <w:b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2C0632" w:rsidRPr="00537834" w:rsidRDefault="002C0632" w:rsidP="00BE4B3A">
      <w:pPr>
        <w:suppressAutoHyphens/>
        <w:ind w:firstLine="660"/>
        <w:rPr>
          <w:b/>
        </w:rPr>
      </w:pPr>
    </w:p>
    <w:p w:rsidR="002C0632" w:rsidRPr="00537834" w:rsidRDefault="002C063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BE4B3A" w:rsidRPr="0013620F" w:rsidRDefault="00BE4B3A" w:rsidP="00BE4B3A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 xml:space="preserve">1. ОБЩАЯ ХАРАКТЕРИСТИКА </w:t>
      </w:r>
      <w:r w:rsidRPr="00DA7005">
        <w:rPr>
          <w:b/>
          <w:color w:val="FF0000"/>
        </w:rPr>
        <w:t xml:space="preserve"> </w:t>
      </w:r>
      <w:r w:rsidRPr="0013620F">
        <w:rPr>
          <w:b/>
        </w:rPr>
        <w:t xml:space="preserve">ПРОГРАММЫ УЧЕБНОЙ ДИСЦИПЛИНЫ ОГСЭ 03. Иностранный язык в профессиональной деятельности </w:t>
      </w:r>
    </w:p>
    <w:p w:rsidR="00BE4B3A" w:rsidRPr="0013620F" w:rsidRDefault="00BE4B3A" w:rsidP="00BE4B3A">
      <w:pPr>
        <w:ind w:firstLine="660"/>
      </w:pPr>
    </w:p>
    <w:p w:rsidR="00BE4B3A" w:rsidRPr="0013620F" w:rsidRDefault="00BE4B3A" w:rsidP="00BE4B3A">
      <w:pPr>
        <w:ind w:firstLine="660"/>
        <w:rPr>
          <w:b/>
        </w:rPr>
      </w:pPr>
      <w:r w:rsidRPr="0013620F">
        <w:t xml:space="preserve">1.1. </w:t>
      </w:r>
      <w:r w:rsidRPr="0013620F">
        <w:rPr>
          <w:b/>
        </w:rPr>
        <w:t xml:space="preserve">Область применения </w:t>
      </w:r>
      <w:r w:rsidRPr="00DA7005">
        <w:rPr>
          <w:b/>
          <w:color w:val="FF0000"/>
        </w:rPr>
        <w:t xml:space="preserve"> </w:t>
      </w:r>
      <w:r w:rsidRPr="0013620F">
        <w:rPr>
          <w:b/>
        </w:rPr>
        <w:t>программы</w:t>
      </w:r>
    </w:p>
    <w:p w:rsidR="00BE4B3A" w:rsidRPr="0013620F" w:rsidRDefault="00AB1B1A" w:rsidP="00BE4B3A">
      <w:pPr>
        <w:ind w:firstLine="770"/>
        <w:jc w:val="both"/>
      </w:pPr>
      <w:r>
        <w:t>П</w:t>
      </w:r>
      <w:r w:rsidR="00BE4B3A" w:rsidRPr="0013620F">
        <w:t xml:space="preserve">рограмма учебной дисциплины является частью основной образовательной программы в соответствии ФГОС СПО по специальности 43.02.15 </w:t>
      </w:r>
      <w:r w:rsidR="004500E2">
        <w:t>«</w:t>
      </w:r>
      <w:r w:rsidR="00BE4B3A" w:rsidRPr="0013620F">
        <w:t>Поварское и кондитерское дело</w:t>
      </w:r>
      <w:r w:rsidR="004500E2">
        <w:t>»</w:t>
      </w:r>
      <w:r w:rsidR="00BE4B3A" w:rsidRPr="0013620F">
        <w:t>.</w:t>
      </w:r>
    </w:p>
    <w:p w:rsidR="00BE4B3A" w:rsidRPr="0013620F" w:rsidRDefault="00BE4B3A" w:rsidP="00BE4B3A">
      <w:pPr>
        <w:suppressAutoHyphens/>
        <w:ind w:firstLine="660"/>
        <w:rPr>
          <w:b/>
        </w:rPr>
      </w:pPr>
    </w:p>
    <w:p w:rsidR="00BE4B3A" w:rsidRPr="001A7433" w:rsidRDefault="00BE4B3A" w:rsidP="00BE4B3A">
      <w:pPr>
        <w:suppressAutoHyphens/>
        <w:ind w:firstLine="660"/>
        <w:rPr>
          <w:b/>
        </w:rPr>
      </w:pPr>
      <w:r w:rsidRPr="001A7433">
        <w:rPr>
          <w:b/>
        </w:rPr>
        <w:t>1.2. Цель и планируемые результаты освоения дисциплины:</w:t>
      </w:r>
    </w:p>
    <w:p w:rsidR="00DD35E3" w:rsidRPr="001A7433" w:rsidRDefault="00DD35E3" w:rsidP="00BE4B3A">
      <w:pPr>
        <w:suppressAutoHyphens/>
        <w:ind w:firstLine="660"/>
        <w:rPr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C71693" w:rsidRPr="0013620F" w:rsidTr="00617FB8">
        <w:trPr>
          <w:trHeight w:val="649"/>
        </w:trPr>
        <w:tc>
          <w:tcPr>
            <w:tcW w:w="1129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Код </w:t>
            </w:r>
          </w:p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ПК, </w:t>
            </w:r>
            <w:proofErr w:type="gramStart"/>
            <w:r w:rsidRPr="0013620F">
              <w:rPr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Умения</w:t>
            </w:r>
          </w:p>
        </w:tc>
        <w:tc>
          <w:tcPr>
            <w:tcW w:w="4858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Знания</w:t>
            </w:r>
          </w:p>
        </w:tc>
      </w:tr>
      <w:tr w:rsidR="00C71693" w:rsidRPr="0013620F" w:rsidTr="00617FB8">
        <w:trPr>
          <w:trHeight w:val="212"/>
        </w:trPr>
        <w:tc>
          <w:tcPr>
            <w:tcW w:w="1129" w:type="dxa"/>
          </w:tcPr>
          <w:p w:rsidR="00C71693" w:rsidRPr="0013620F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ОК.2,</w:t>
            </w:r>
          </w:p>
          <w:p w:rsidR="00B13475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ОК.3, ОК.5, </w:t>
            </w:r>
          </w:p>
          <w:p w:rsidR="00C71693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ОК.9, ОК.10</w:t>
            </w:r>
            <w:r w:rsidR="00B13475">
              <w:rPr>
                <w:b/>
                <w:lang w:eastAsia="en-US"/>
              </w:rPr>
              <w:t>,</w:t>
            </w:r>
          </w:p>
          <w:p w:rsidR="00DF1EB2" w:rsidRPr="00DF1EB2" w:rsidRDefault="00DF1EB2" w:rsidP="00382EFB">
            <w:pPr>
              <w:suppressAutoHyphens/>
              <w:jc w:val="center"/>
              <w:rPr>
                <w:b/>
                <w:lang w:eastAsia="en-US"/>
              </w:rPr>
            </w:pPr>
          </w:p>
        </w:tc>
        <w:tc>
          <w:tcPr>
            <w:tcW w:w="3261" w:type="dxa"/>
          </w:tcPr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понимать тексты на базовые профессиональные темы;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участвовать в диалогах на знакомые общие и профессиональные темы;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</w:tc>
        <w:tc>
          <w:tcPr>
            <w:tcW w:w="4858" w:type="dxa"/>
          </w:tcPr>
          <w:p w:rsidR="00C71693" w:rsidRPr="007C2937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особенности произношения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правила чтения текстов профессиональной направленности</w:t>
            </w:r>
            <w:r>
              <w:rPr>
                <w:lang w:eastAsia="en-US"/>
              </w:rPr>
              <w:t>.</w:t>
            </w:r>
          </w:p>
        </w:tc>
      </w:tr>
    </w:tbl>
    <w:p w:rsidR="007459AE" w:rsidRPr="000B7441" w:rsidRDefault="007459AE" w:rsidP="007459AE">
      <w:pPr>
        <w:jc w:val="both"/>
      </w:pPr>
    </w:p>
    <w:p w:rsidR="007459AE" w:rsidRPr="000B7441" w:rsidRDefault="007459AE" w:rsidP="007459AE">
      <w:pPr>
        <w:jc w:val="both"/>
      </w:pPr>
    </w:p>
    <w:p w:rsidR="006B2B24" w:rsidRPr="006B2B24" w:rsidRDefault="006B2B24" w:rsidP="006B2B24">
      <w:r w:rsidRPr="006B2B24">
        <w:t xml:space="preserve">Личностные </w:t>
      </w:r>
      <w:proofErr w:type="gramStart"/>
      <w:r w:rsidRPr="006B2B24">
        <w:t>результаты</w:t>
      </w:r>
      <w:proofErr w:type="gramEnd"/>
      <w:r w:rsidRPr="006B2B24">
        <w:t xml:space="preserve"> формируемые в рамках программы воспитания</w:t>
      </w:r>
    </w:p>
    <w:p w:rsidR="006B2B24" w:rsidRDefault="006B2B24" w:rsidP="006B2B24">
      <w:pPr>
        <w:rPr>
          <w:color w:val="FF0000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8328"/>
      </w:tblGrid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24" w:rsidRPr="006B2B24" w:rsidRDefault="004F11C9" w:rsidP="006B2B24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ЛР 1 </w:t>
            </w:r>
            <w:r w:rsidR="006B2B24" w:rsidRPr="00CE3A7D">
              <w:rPr>
                <w:b/>
                <w:lang w:eastAsia="en-US"/>
              </w:rPr>
              <w:t xml:space="preserve"> 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 w:rsidP="006B2B24">
            <w:pPr>
              <w:ind w:right="230"/>
              <w:jc w:val="both"/>
              <w:rPr>
                <w:b/>
                <w:lang w:eastAsia="en-US"/>
              </w:rPr>
            </w:pPr>
            <w:proofErr w:type="gramStart"/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</w:t>
            </w:r>
            <w:proofErr w:type="gramEnd"/>
            <w:r w:rsidRPr="00CE3A7D">
              <w:rPr>
                <w:lang w:eastAsia="en-US"/>
              </w:rPr>
              <w:t xml:space="preserve"> себя гражданином и защитником великой страны.</w:t>
            </w:r>
          </w:p>
          <w:p w:rsidR="006B2B24" w:rsidRDefault="006B2B24">
            <w:pPr>
              <w:rPr>
                <w:color w:val="FF0000"/>
                <w:lang w:eastAsia="en-US"/>
              </w:rPr>
            </w:pP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r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proofErr w:type="gramStart"/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</w:t>
            </w:r>
            <w:proofErr w:type="gramEnd"/>
            <w:r w:rsidRPr="00CE3A7D">
              <w:rPr>
                <w:lang w:eastAsia="en-US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r w:rsidRPr="00CE3A7D">
              <w:rPr>
                <w:lang w:eastAsia="en-US"/>
              </w:rPr>
              <w:t>роявляющий</w:t>
            </w:r>
            <w:proofErr w:type="gramEnd"/>
            <w:r w:rsidRPr="00CE3A7D">
              <w:rPr>
                <w:lang w:eastAsia="en-US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CE3A7D">
              <w:rPr>
                <w:lang w:eastAsia="en-US"/>
              </w:rPr>
              <w:t>Сопричастный</w:t>
            </w:r>
            <w:proofErr w:type="gramEnd"/>
            <w:r w:rsidRPr="00CE3A7D">
              <w:rPr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Готовый</w:t>
            </w:r>
            <w:proofErr w:type="gramEnd"/>
            <w:r w:rsidRPr="00CE3A7D">
              <w:rPr>
                <w:lang w:eastAsia="en-US"/>
              </w:rPr>
              <w:t xml:space="preserve"> соответствовать ожиданиям работодателей: проектно-мыслящий, </w:t>
            </w:r>
            <w:r w:rsidRPr="00CE3A7D">
              <w:rPr>
                <w:lang w:eastAsia="en-US"/>
              </w:rPr>
              <w:lastRenderedPageBreak/>
              <w:t>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lastRenderedPageBreak/>
              <w:t>ЛР 15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Открытый</w:t>
            </w:r>
            <w:proofErr w:type="gramEnd"/>
            <w:r w:rsidRPr="00CE3A7D">
              <w:rPr>
                <w:lang w:eastAsia="en-US"/>
              </w:rPr>
              <w:t xml:space="preserve"> к текущим и перспективным изменениям в мире труда и профессий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Способный</w:t>
            </w:r>
            <w:proofErr w:type="gramEnd"/>
            <w:r w:rsidRPr="00CE3A7D">
              <w:rPr>
                <w:lang w:eastAsia="en-US"/>
              </w:rPr>
              <w:t xml:space="preserve"> к самостоятельному решению вопросов жизнеустройства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Владеющий</w:t>
            </w:r>
            <w:proofErr w:type="gramEnd"/>
            <w:r w:rsidRPr="00CE3A7D">
              <w:rPr>
                <w:lang w:eastAsia="en-US"/>
              </w:rPr>
              <w:t xml:space="preserve"> навыками принятия решений социально-бытовых вопросов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r w:rsidRPr="00CE3A7D">
              <w:rPr>
                <w:lang w:eastAsia="en-US"/>
              </w:rPr>
              <w:t>пособный</w:t>
            </w:r>
            <w:proofErr w:type="gramEnd"/>
            <w:r w:rsidRPr="00CE3A7D">
              <w:rPr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Осознающий</w:t>
            </w:r>
            <w:proofErr w:type="gramEnd"/>
            <w:r w:rsidRPr="00CE3A7D">
              <w:rPr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Имеющий</w:t>
            </w:r>
            <w:proofErr w:type="gramEnd"/>
            <w:r w:rsidRPr="00CE3A7D">
              <w:rPr>
                <w:lang w:eastAsia="en-US"/>
              </w:rPr>
              <w:t xml:space="preserve"> потребность в создании положительного имиджа техникума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CE3A7D">
              <w:rPr>
                <w:lang w:eastAsia="en-US"/>
              </w:rPr>
              <w:t>скиллс</w:t>
            </w:r>
            <w:proofErr w:type="spellEnd"/>
            <w:r w:rsidRPr="00CE3A7D">
              <w:rPr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6B2B24" w:rsidRDefault="006B2B24" w:rsidP="006B2B24">
      <w:pPr>
        <w:rPr>
          <w:rFonts w:eastAsia="MS Mincho"/>
        </w:rPr>
      </w:pPr>
    </w:p>
    <w:p w:rsidR="006B2B24" w:rsidRDefault="006B2B24" w:rsidP="006B2B24"/>
    <w:p w:rsidR="006B2B24" w:rsidRDefault="006B2B24" w:rsidP="006B2B24"/>
    <w:p w:rsidR="007459AE" w:rsidRPr="000B7441" w:rsidRDefault="007459AE" w:rsidP="007459AE">
      <w:pPr>
        <w:jc w:val="both"/>
      </w:pPr>
    </w:p>
    <w:p w:rsidR="002C0632" w:rsidRPr="00537834" w:rsidRDefault="002C0632" w:rsidP="00BE4B3A">
      <w:pPr>
        <w:suppressAutoHyphens/>
        <w:ind w:firstLine="770"/>
        <w:rPr>
          <w:b/>
        </w:rPr>
      </w:pPr>
    </w:p>
    <w:p w:rsidR="00BE4B3A" w:rsidRDefault="00BE4B3A" w:rsidP="00BE4B3A">
      <w:pPr>
        <w:suppressAutoHyphens/>
        <w:ind w:firstLine="770"/>
        <w:rPr>
          <w:b/>
        </w:rPr>
      </w:pPr>
      <w:r w:rsidRPr="0013620F">
        <w:rPr>
          <w:b/>
        </w:rPr>
        <w:t>2. СТРУКТУРА И СОДЕРЖАНИЕ УЧЕБНОЙ ДИСЦИПЛИНЫ</w:t>
      </w:r>
    </w:p>
    <w:p w:rsidR="00BE4B3A" w:rsidRDefault="00BE4B3A" w:rsidP="00BE4B3A">
      <w:pPr>
        <w:suppressAutoHyphens/>
        <w:ind w:firstLine="770"/>
        <w:rPr>
          <w:b/>
        </w:rPr>
      </w:pPr>
    </w:p>
    <w:p w:rsidR="00BE4B3A" w:rsidRDefault="00BE4B3A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16"/>
        <w:gridCol w:w="1847"/>
      </w:tblGrid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164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AB1B1A">
              <w:rPr>
                <w:b/>
                <w:lang w:eastAsia="en-US"/>
              </w:rPr>
              <w:t>обучающихся</w:t>
            </w:r>
            <w:proofErr w:type="gramEnd"/>
            <w:r w:rsidRPr="00AB1B1A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BE4B3A" w:rsidRPr="0013620F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:rsidR="00BE4B3A" w:rsidRPr="00AB1B1A" w:rsidRDefault="00BE4B3A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BE4B3A" w:rsidRPr="00AB1B1A" w:rsidRDefault="00BE4B3A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 w:rsidR="00EF644C"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BE4B3A" w:rsidRPr="00AB1B1A" w:rsidRDefault="00BE4B3A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12</w:t>
            </w:r>
          </w:p>
        </w:tc>
      </w:tr>
    </w:tbl>
    <w:p w:rsidR="00BE4B3A" w:rsidRPr="0013620F" w:rsidRDefault="00BE4B3A" w:rsidP="00BE4B3A">
      <w:pPr>
        <w:suppressAutoHyphens/>
        <w:ind w:firstLine="770"/>
        <w:rPr>
          <w:b/>
        </w:rPr>
      </w:pPr>
    </w:p>
    <w:p w:rsidR="00B2693D" w:rsidRDefault="00B2693D" w:rsidP="00C05649">
      <w:pPr>
        <w:suppressAutoHyphens/>
      </w:pPr>
      <w:r w:rsidRPr="004F11C9">
        <w:rPr>
          <w:b/>
        </w:rPr>
        <w:t xml:space="preserve">Программа учебной дисциплины </w:t>
      </w:r>
      <w:r w:rsidRPr="004F11C9">
        <w:rPr>
          <w:b/>
          <w:bCs/>
        </w:rPr>
        <w:t>ОГСЭ 03. Иностранный язык в профессиональной деятельности (Н</w:t>
      </w:r>
      <w:r w:rsidRPr="004F11C9">
        <w:rPr>
          <w:b/>
        </w:rPr>
        <w:t>емецкий)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8E3E47" w:rsidRPr="004F11C9">
        <w:rPr>
          <w:b/>
        </w:rPr>
        <w:t xml:space="preserve"> на платформе </w:t>
      </w:r>
      <w:r w:rsidR="008E3E47" w:rsidRPr="004F11C9">
        <w:rPr>
          <w:b/>
          <w:lang w:val="en-US"/>
        </w:rPr>
        <w:t>Zoom</w:t>
      </w:r>
      <w:r w:rsidR="008E3E47" w:rsidRPr="004F11C9">
        <w:rPr>
          <w:b/>
        </w:rPr>
        <w:t xml:space="preserve"> или </w:t>
      </w:r>
      <w:r w:rsidR="008E3E47" w:rsidRPr="004F11C9">
        <w:rPr>
          <w:b/>
          <w:lang w:val="en-US"/>
        </w:rPr>
        <w:t>Moodle</w:t>
      </w:r>
      <w:r w:rsidRPr="00962C97">
        <w:t>.</w:t>
      </w:r>
    </w:p>
    <w:p w:rsidR="00852942" w:rsidRDefault="00852942" w:rsidP="00B2693D">
      <w:pPr>
        <w:suppressAutoHyphens/>
        <w:ind w:firstLine="66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4"/>
        <w:gridCol w:w="2152"/>
        <w:gridCol w:w="1654"/>
        <w:gridCol w:w="1961"/>
        <w:gridCol w:w="1173"/>
        <w:gridCol w:w="1076"/>
        <w:gridCol w:w="1453"/>
      </w:tblGrid>
      <w:tr w:rsidR="002C3D5C" w:rsidTr="002C3D5C">
        <w:tc>
          <w:tcPr>
            <w:tcW w:w="494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 w:rsidRPr="00104DE3">
              <w:rPr>
                <w:b/>
              </w:rPr>
              <w:t>№</w:t>
            </w:r>
          </w:p>
        </w:tc>
        <w:tc>
          <w:tcPr>
            <w:tcW w:w="2152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654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961" w:type="dxa"/>
            <w:vMerge w:val="restart"/>
          </w:tcPr>
          <w:p w:rsidR="002C3D5C" w:rsidRPr="00104DE3" w:rsidRDefault="002C3D5C" w:rsidP="00852942">
            <w:pPr>
              <w:jc w:val="center"/>
              <w:rPr>
                <w:b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2249" w:type="dxa"/>
            <w:gridSpan w:val="2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proofErr w:type="spellStart"/>
            <w:r w:rsidRPr="00852942">
              <w:rPr>
                <w:b/>
                <w:bCs/>
              </w:rPr>
              <w:t>Обьём</w:t>
            </w:r>
            <w:proofErr w:type="spellEnd"/>
            <w:r w:rsidRPr="00852942">
              <w:rPr>
                <w:b/>
                <w:bCs/>
              </w:rPr>
              <w:t xml:space="preserve"> часов</w:t>
            </w:r>
          </w:p>
        </w:tc>
        <w:tc>
          <w:tcPr>
            <w:tcW w:w="1453" w:type="dxa"/>
            <w:vMerge w:val="restart"/>
          </w:tcPr>
          <w:p w:rsidR="002C3D5C" w:rsidRDefault="002C3D5C" w:rsidP="00852942">
            <w:pPr>
              <w:suppressAutoHyphens/>
            </w:pPr>
            <w:r>
              <w:t>Коды компетенций</w:t>
            </w:r>
          </w:p>
        </w:tc>
      </w:tr>
      <w:tr w:rsidR="002C3D5C" w:rsidTr="002C3D5C">
        <w:tc>
          <w:tcPr>
            <w:tcW w:w="494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2152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654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961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173" w:type="dxa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proofErr w:type="spellStart"/>
            <w:r w:rsidRPr="00852942">
              <w:rPr>
                <w:b/>
                <w:bCs/>
              </w:rPr>
              <w:t>практ</w:t>
            </w:r>
            <w:proofErr w:type="spellEnd"/>
          </w:p>
        </w:tc>
        <w:tc>
          <w:tcPr>
            <w:tcW w:w="1076" w:type="dxa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r w:rsidRPr="00852942">
              <w:rPr>
                <w:b/>
                <w:bCs/>
              </w:rPr>
              <w:t>сам</w:t>
            </w:r>
          </w:p>
        </w:tc>
        <w:tc>
          <w:tcPr>
            <w:tcW w:w="1453" w:type="dxa"/>
            <w:vMerge/>
          </w:tcPr>
          <w:p w:rsidR="002C3D5C" w:rsidRDefault="002C3D5C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B92B53" w:rsidTr="002C3D5C">
        <w:tc>
          <w:tcPr>
            <w:tcW w:w="494" w:type="dxa"/>
            <w:vMerge w:val="restart"/>
          </w:tcPr>
          <w:p w:rsidR="00B92B53" w:rsidRDefault="00B92B53" w:rsidP="00852942">
            <w:pPr>
              <w:suppressAutoHyphens/>
            </w:pPr>
            <w:r>
              <w:t>1</w:t>
            </w:r>
          </w:p>
        </w:tc>
        <w:tc>
          <w:tcPr>
            <w:tcW w:w="2152" w:type="dxa"/>
            <w:vMerge w:val="restart"/>
          </w:tcPr>
          <w:p w:rsidR="00B92B53" w:rsidRDefault="00B92B53" w:rsidP="00852942">
            <w:pPr>
              <w:suppressAutoHyphens/>
            </w:pPr>
            <w:r w:rsidRPr="00B2693D">
              <w:rPr>
                <w:lang w:eastAsia="en-US"/>
              </w:rPr>
              <w:t xml:space="preserve">Раздел 3. Освоение иностранного языка </w:t>
            </w:r>
            <w:r w:rsidRPr="00B2693D">
              <w:rPr>
                <w:lang w:eastAsia="en-US"/>
              </w:rPr>
              <w:lastRenderedPageBreak/>
              <w:t>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1654" w:type="dxa"/>
            <w:vMerge w:val="restart"/>
          </w:tcPr>
          <w:p w:rsidR="00B92B53" w:rsidRPr="00852942" w:rsidRDefault="00B92B53" w:rsidP="002C3D5C">
            <w:pPr>
              <w:rPr>
                <w:bCs/>
                <w:lang w:eastAsia="en-US"/>
              </w:rPr>
            </w:pPr>
            <w:r w:rsidRPr="00852942">
              <w:rPr>
                <w:bCs/>
                <w:lang w:eastAsia="en-US"/>
              </w:rPr>
              <w:lastRenderedPageBreak/>
              <w:t xml:space="preserve">Тема 3.1 </w:t>
            </w:r>
          </w:p>
          <w:p w:rsidR="00B92B53" w:rsidRPr="00852942" w:rsidRDefault="00B92B53" w:rsidP="002C3D5C">
            <w:pPr>
              <w:rPr>
                <w:bCs/>
              </w:rPr>
            </w:pPr>
            <w:r w:rsidRPr="00852942">
              <w:rPr>
                <w:bCs/>
                <w:lang w:eastAsia="en-US"/>
              </w:rPr>
              <w:t xml:space="preserve">Приготовление </w:t>
            </w:r>
            <w:r w:rsidRPr="00852942">
              <w:rPr>
                <w:bCs/>
                <w:lang w:eastAsia="en-US"/>
              </w:rPr>
              <w:lastRenderedPageBreak/>
              <w:t>пищи и обслуживание в организациях питания</w:t>
            </w:r>
            <w:r w:rsidRPr="00852942">
              <w:rPr>
                <w:bCs/>
              </w:rPr>
              <w:t xml:space="preserve"> </w:t>
            </w:r>
          </w:p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lastRenderedPageBreak/>
              <w:t xml:space="preserve">Кухня, производственные </w:t>
            </w:r>
            <w:r>
              <w:lastRenderedPageBreak/>
              <w:t>помещения, оборудование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lastRenderedPageBreak/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 w:val="restart"/>
          </w:tcPr>
          <w:p w:rsidR="00B13475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proofErr w:type="gramStart"/>
            <w:r w:rsidRPr="002C3D5C">
              <w:rPr>
                <w:bCs/>
                <w:lang w:eastAsia="en-US"/>
              </w:rPr>
              <w:t>ОК</w:t>
            </w:r>
            <w:proofErr w:type="gramEnd"/>
            <w:r w:rsidRPr="002C3D5C">
              <w:rPr>
                <w:bCs/>
                <w:lang w:eastAsia="en-US"/>
              </w:rPr>
              <w:t xml:space="preserve"> 2, ОК.3, ОК5, </w:t>
            </w:r>
          </w:p>
          <w:p w:rsidR="00B92B53" w:rsidRPr="002C3D5C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 w:rsidRPr="002C3D5C">
              <w:rPr>
                <w:bCs/>
                <w:lang w:eastAsia="en-US"/>
              </w:rPr>
              <w:lastRenderedPageBreak/>
              <w:t>ОК</w:t>
            </w:r>
            <w:proofErr w:type="gramEnd"/>
            <w:r w:rsidRPr="002C3D5C">
              <w:rPr>
                <w:bCs/>
                <w:lang w:eastAsia="en-US"/>
              </w:rPr>
              <w:t xml:space="preserve"> 9, ОК 10</w:t>
            </w:r>
            <w:r w:rsidR="00B13475">
              <w:rPr>
                <w:bCs/>
                <w:lang w:eastAsia="en-US"/>
              </w:rPr>
              <w:t>,</w:t>
            </w:r>
          </w:p>
          <w:p w:rsidR="00B92B53" w:rsidRDefault="00DF1EB2" w:rsidP="00852942">
            <w:pPr>
              <w:suppressAutoHyphens/>
            </w:pPr>
            <w:r>
              <w:rPr>
                <w:sz w:val="24"/>
                <w:szCs w:val="24"/>
              </w:rPr>
              <w:t>ЛР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 ЛР2, ЛР7, ЛР8, ЛР14, ЛР15, ЛР16, ЛР17, ЛР25, ЛР26, ЛР27, ЛР28</w:t>
            </w: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t>Кухонная, столовая и барная посуда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852942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t>Обслуживание посетителей в ресторане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852942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Pr="00852942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852942">
              <w:rPr>
                <w:bCs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26D03">
              <w:rPr>
                <w:bCs/>
                <w:lang w:eastAsia="en-US"/>
              </w:rPr>
              <w:t>Организация работы официанта и бармена</w:t>
            </w:r>
          </w:p>
          <w:p w:rsidR="00B92B53" w:rsidRDefault="00B92B53" w:rsidP="002C3D5C">
            <w:pPr>
              <w:suppressAutoHyphens/>
            </w:pP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2C3D5C">
            <w:pPr>
              <w:suppressAutoHyphens/>
            </w:pPr>
            <w:r w:rsidRPr="00B2693D">
              <w:rPr>
                <w:bCs/>
              </w:rPr>
              <w:t>Кухня народов мира</w:t>
            </w: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2C3D5C" w:rsidTr="002C3D5C">
        <w:tc>
          <w:tcPr>
            <w:tcW w:w="494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2152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654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961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173" w:type="dxa"/>
          </w:tcPr>
          <w:p w:rsidR="002C3D5C" w:rsidRDefault="002C3D5C" w:rsidP="002C3D5C">
            <w:pPr>
              <w:suppressAutoHyphens/>
            </w:pPr>
            <w:r>
              <w:t>36</w:t>
            </w:r>
          </w:p>
        </w:tc>
        <w:tc>
          <w:tcPr>
            <w:tcW w:w="1076" w:type="dxa"/>
          </w:tcPr>
          <w:p w:rsidR="002C3D5C" w:rsidRDefault="002C3D5C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</w:tcPr>
          <w:p w:rsidR="002C3D5C" w:rsidRDefault="002C3D5C" w:rsidP="002C3D5C">
            <w:pPr>
              <w:suppressAutoHyphens/>
            </w:pPr>
          </w:p>
        </w:tc>
      </w:tr>
    </w:tbl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D20E97" w:rsidRDefault="00D20E97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6E3BEF" w:rsidRDefault="006E3BEF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E06CF0" w:rsidRDefault="00E06CF0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4071D4" w:rsidRDefault="004071D4" w:rsidP="007D3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E06CF0" w:rsidRPr="00DA7005" w:rsidRDefault="00E06CF0" w:rsidP="00787D2C">
      <w:pPr>
        <w:pStyle w:val="Style21"/>
        <w:widowControl/>
        <w:spacing w:line="274" w:lineRule="exact"/>
        <w:jc w:val="left"/>
        <w:rPr>
          <w:rStyle w:val="FontStyle48"/>
          <w:color w:val="FF0000"/>
          <w:sz w:val="24"/>
          <w:szCs w:val="24"/>
        </w:rPr>
      </w:pPr>
    </w:p>
    <w:p w:rsidR="00787D2C" w:rsidRPr="00DA7005" w:rsidRDefault="00787D2C" w:rsidP="00787D2C">
      <w:pPr>
        <w:widowControl/>
        <w:rPr>
          <w:rStyle w:val="FontStyle46"/>
          <w:color w:val="FF0000"/>
          <w:sz w:val="24"/>
          <w:szCs w:val="24"/>
        </w:rPr>
        <w:sectPr w:rsidR="00787D2C" w:rsidRPr="00DA7005" w:rsidSect="00D20E97">
          <w:footerReference w:type="default" r:id="rId9"/>
          <w:pgSz w:w="11907" w:h="16839" w:code="9"/>
          <w:pgMar w:top="993" w:right="1080" w:bottom="1440" w:left="1080" w:header="720" w:footer="720" w:gutter="0"/>
          <w:cols w:space="60"/>
          <w:noEndnote/>
          <w:docGrid w:linePitch="326"/>
        </w:sect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F648DB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DF1EB2" w:rsidRPr="00345382" w:rsidRDefault="00F648DB" w:rsidP="00DF1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</w:t>
            </w:r>
            <w:proofErr w:type="spellStart"/>
            <w:r>
              <w:rPr>
                <w:b/>
                <w:bCs/>
              </w:rPr>
              <w:t>компетенций</w:t>
            </w:r>
            <w:r w:rsidR="00DF1EB2">
              <w:rPr>
                <w:b/>
                <w:bCs/>
              </w:rPr>
              <w:t>ЛР</w:t>
            </w:r>
            <w:proofErr w:type="spellEnd"/>
          </w:p>
        </w:tc>
      </w:tr>
      <w:tr w:rsidR="00F648DB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F648DB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F648DB" w:rsidRPr="00F352C3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</w:t>
            </w:r>
            <w:r w:rsidR="00CE52C7" w:rsidRPr="00F352C3">
              <w:rPr>
                <w:b/>
                <w:bCs/>
                <w:sz w:val="28"/>
                <w:szCs w:val="28"/>
              </w:rPr>
              <w:t xml:space="preserve"> </w:t>
            </w:r>
            <w:r w:rsidRPr="00F352C3">
              <w:rPr>
                <w:b/>
                <w:bCs/>
                <w:sz w:val="28"/>
                <w:szCs w:val="28"/>
              </w:rPr>
              <w:t>1.Вводно-коррективный курс</w:t>
            </w:r>
          </w:p>
        </w:tc>
        <w:tc>
          <w:tcPr>
            <w:tcW w:w="709" w:type="dxa"/>
            <w:shd w:val="clear" w:color="auto" w:fill="auto"/>
          </w:tcPr>
          <w:p w:rsidR="00F648DB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13222D" w:rsidRPr="006D7A8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3222D" w:rsidRPr="0013620F" w:rsidRDefault="0013222D" w:rsidP="0013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13222D" w:rsidRPr="00345382" w:rsidRDefault="0013222D" w:rsidP="0013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57958" w:rsidP="001C3B5B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</w:p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1347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B1347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 w:rsidR="00B13475">
              <w:rPr>
                <w:b/>
                <w:lang w:eastAsia="en-US"/>
              </w:rPr>
              <w:t>,</w:t>
            </w:r>
          </w:p>
          <w:p w:rsidR="0013222D" w:rsidRPr="00DF1EB2" w:rsidRDefault="00DF1EB2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13222D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C043CC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8B4A36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CE52C7">
              <w:rPr>
                <w:bCs/>
              </w:rPr>
              <w:t xml:space="preserve">Ознакомление и освоение лексического материала по теме: </w:t>
            </w:r>
            <w:r w:rsidR="00CE52C7"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2C0632" w:rsidRPr="0013620F" w:rsidRDefault="00CE52C7" w:rsidP="002C0632">
            <w:pPr>
              <w:jc w:val="both"/>
              <w:rPr>
                <w:lang w:eastAsia="en-US"/>
              </w:rPr>
            </w:pPr>
            <w:r w:rsidRPr="005C1453">
              <w:rPr>
                <w:bCs/>
                <w:sz w:val="28"/>
                <w:szCs w:val="28"/>
              </w:rPr>
              <w:t xml:space="preserve"> </w:t>
            </w:r>
            <w:r w:rsidRPr="00CE52C7">
              <w:rPr>
                <w:bCs/>
              </w:rPr>
              <w:t>Ознакомление с фонетическими правилами чтения</w:t>
            </w:r>
            <w:r w:rsidR="000E5504">
              <w:rPr>
                <w:bCs/>
              </w:rPr>
              <w:t xml:space="preserve">; </w:t>
            </w:r>
            <w:r w:rsidR="002C0632" w:rsidRPr="0013620F">
              <w:rPr>
                <w:lang w:eastAsia="en-US"/>
              </w:rPr>
              <w:t xml:space="preserve">основные звуки и </w:t>
            </w:r>
            <w:proofErr w:type="spellStart"/>
            <w:r w:rsidR="002C0632" w:rsidRPr="0013620F">
              <w:rPr>
                <w:lang w:eastAsia="en-US"/>
              </w:rPr>
              <w:t>интонемы</w:t>
            </w:r>
            <w:proofErr w:type="spellEnd"/>
            <w:r w:rsidR="002C0632" w:rsidRPr="0013620F">
              <w:rPr>
                <w:lang w:eastAsia="en-US"/>
              </w:rPr>
              <w:t xml:space="preserve"> </w:t>
            </w:r>
            <w:r w:rsidR="000E5504">
              <w:rPr>
                <w:lang w:eastAsia="en-US"/>
              </w:rPr>
              <w:t>немецкого</w:t>
            </w:r>
            <w:r w:rsidR="002C0632" w:rsidRPr="0013620F">
              <w:rPr>
                <w:lang w:eastAsia="en-US"/>
              </w:rPr>
              <w:t xml:space="preserve"> языка; основные способы написания слов на основе знания правил правописания;</w:t>
            </w:r>
          </w:p>
          <w:p w:rsidR="0013222D" w:rsidRPr="00345382" w:rsidRDefault="000E5504" w:rsidP="000E5504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 </w:t>
            </w:r>
            <w:r w:rsidR="002C0632"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4A1E77" w:rsidRDefault="00CE52C7" w:rsidP="00F70071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A1E77">
              <w:rPr>
                <w:bCs/>
              </w:rPr>
              <w:t xml:space="preserve"> Развитие грамматического навыка на тему: Типы предложений и пор</w:t>
            </w:r>
            <w:r w:rsidR="000E5504">
              <w:rPr>
                <w:bCs/>
              </w:rPr>
              <w:t>ядок слов в предложении:</w:t>
            </w:r>
            <w:r w:rsidR="000E5504" w:rsidRPr="0013620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навыков употребления </w:t>
            </w:r>
            <w:proofErr w:type="gramStart"/>
            <w:r>
              <w:rPr>
                <w:rStyle w:val="FontStyle49"/>
                <w:sz w:val="24"/>
                <w:szCs w:val="24"/>
              </w:rPr>
              <w:t>г</w:t>
            </w:r>
            <w:r w:rsidRPr="008028EC">
              <w:rPr>
                <w:rStyle w:val="FontStyle49"/>
                <w:sz w:val="24"/>
                <w:szCs w:val="24"/>
              </w:rPr>
              <w:t>лагол</w:t>
            </w:r>
            <w:proofErr w:type="gramEnd"/>
            <w:r w:rsidRPr="008028EC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 xml:space="preserve">а </w:t>
            </w:r>
            <w:proofErr w:type="spellStart"/>
            <w:r w:rsidRPr="008028EC">
              <w:rPr>
                <w:rStyle w:val="FontStyle49"/>
                <w:sz w:val="24"/>
                <w:szCs w:val="24"/>
                <w:lang w:val="en-US"/>
              </w:rPr>
              <w:t>sein</w:t>
            </w:r>
            <w:proofErr w:type="spellEnd"/>
            <w:r w:rsidRPr="008028EC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 xml:space="preserve"> во всех типах предложений.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навыков употребления безличных предложений.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8074A4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="006D7A85"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 w:rsidR="006D7A85"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382EFB" w:rsidRPr="00A21F8B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345382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E5504" w:rsidRPr="0013620F" w:rsidRDefault="00FB3A53" w:rsidP="000E5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="000E5504" w:rsidRPr="0013620F">
              <w:rPr>
                <w:lang w:eastAsia="en-US"/>
              </w:rPr>
              <w:t xml:space="preserve"> </w:t>
            </w:r>
            <w:r w:rsidR="000E5504">
              <w:rPr>
                <w:lang w:eastAsia="en-US"/>
              </w:rPr>
              <w:t>Р</w:t>
            </w:r>
            <w:r w:rsidR="000E5504" w:rsidRPr="0013620F">
              <w:rPr>
                <w:lang w:eastAsia="en-US"/>
              </w:rPr>
              <w:t xml:space="preserve">асширение потенциального словаря за счет овладения </w:t>
            </w:r>
            <w:proofErr w:type="gramStart"/>
            <w:r w:rsidR="000E5504" w:rsidRPr="0013620F">
              <w:rPr>
                <w:lang w:eastAsia="en-US"/>
              </w:rPr>
              <w:t>интернациональной</w:t>
            </w:r>
            <w:proofErr w:type="gramEnd"/>
          </w:p>
          <w:p w:rsidR="00FB3A53" w:rsidRPr="00746686" w:rsidRDefault="000E5504" w:rsidP="000E5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846C41" w:rsidRDefault="00FB3A53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Семья и карьера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46686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Развитие грамматических навыков по теме: Модальные глаголы.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46686" w:rsidRDefault="00FB3A53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 xml:space="preserve">: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9552E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</w:t>
            </w:r>
            <w:proofErr w:type="gramStart"/>
            <w:r w:rsidRPr="00B62F38">
              <w:t>утвердительн</w:t>
            </w:r>
            <w:r>
              <w:t>ая</w:t>
            </w:r>
            <w:proofErr w:type="gramEnd"/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</w:t>
            </w:r>
            <w:r w:rsidRPr="00B62F38">
              <w:t xml:space="preserve"> формах в</w:t>
            </w:r>
            <w:r w:rsidRPr="007D538C">
              <w:t xml:space="preserve"> </w:t>
            </w:r>
            <w:proofErr w:type="spellStart"/>
            <w:r w:rsidRPr="00B62F38">
              <w:rPr>
                <w:lang w:val="en-US"/>
              </w:rPr>
              <w:t>Pr</w:t>
            </w:r>
            <w:proofErr w:type="spellEnd"/>
            <w:r w:rsidRPr="007D538C">
              <w:rPr>
                <w:color w:val="222222"/>
              </w:rPr>
              <w:t>ä</w:t>
            </w:r>
            <w:proofErr w:type="spellStart"/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proofErr w:type="spellEnd"/>
            <w:r w:rsidRPr="00B62F38">
              <w:t>;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9552E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лексико-грамматических навыков на тему: </w:t>
            </w:r>
            <w:r>
              <w:rPr>
                <w:bCs/>
              </w:rPr>
              <w:t>Настоящее время глаголов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352C3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  <w:shd w:val="clear" w:color="auto" w:fill="auto"/>
          </w:tcPr>
          <w:p w:rsidR="00617FB8" w:rsidRPr="00617FB8" w:rsidRDefault="00F352C3" w:rsidP="00617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  <w:shd w:val="clear" w:color="auto" w:fill="auto"/>
          </w:tcPr>
          <w:p w:rsidR="00F352C3" w:rsidRPr="007B5477" w:rsidRDefault="007B547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F352C3" w:rsidRPr="00DF1EB2" w:rsidRDefault="00F352C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EFB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382EFB" w:rsidRPr="00B24828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 xml:space="preserve">Повседневная </w:t>
            </w:r>
            <w:r w:rsidRPr="0013620F">
              <w:rPr>
                <w:bCs/>
                <w:lang w:eastAsia="en-US"/>
              </w:rPr>
              <w:lastRenderedPageBreak/>
              <w:t>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382EFB" w:rsidRPr="00AF3D28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lastRenderedPageBreak/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8B71AF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C52DA4" w:rsidRDefault="00FB3A53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345382" w:rsidRDefault="00FB3A53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</w:t>
            </w:r>
            <w:r w:rsidR="00F70071" w:rsidRPr="0013620F">
              <w:rPr>
                <w:lang w:eastAsia="en-US"/>
              </w:rPr>
              <w:t xml:space="preserve">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BF5323" w:rsidRDefault="00FB3A53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5C0E31" w:rsidRDefault="00FB3A53" w:rsidP="00193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</w:t>
            </w:r>
            <w:r w:rsidR="00193990">
              <w:rPr>
                <w:bCs/>
              </w:rPr>
              <w:t>е</w:t>
            </w:r>
            <w:proofErr w:type="gramStart"/>
            <w:r w:rsidRPr="00752490">
              <w:rPr>
                <w:bCs/>
              </w:rPr>
              <w:t xml:space="preserve"> </w:t>
            </w:r>
            <w:r w:rsidR="000E5504" w:rsidRPr="0013620F">
              <w:rPr>
                <w:lang w:eastAsia="en-US"/>
              </w:rPr>
              <w:t>:</w:t>
            </w:r>
            <w:proofErr w:type="gramEnd"/>
            <w:r w:rsidR="000E5504" w:rsidRPr="0013620F">
              <w:rPr>
                <w:lang w:eastAsia="en-US"/>
              </w:rPr>
              <w:t xml:space="preserve"> его основные функции в предложении; 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B95D8C" w:rsidRDefault="00FB3A53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Default="00FB3A53" w:rsidP="00CE52C7">
            <w:pPr>
              <w:jc w:val="center"/>
              <w:rPr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084440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B86541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1F24B8" w:rsidRDefault="00617FB8" w:rsidP="00193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795E09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</w:t>
            </w:r>
            <w:r w:rsidR="00193990" w:rsidRPr="00B62F38">
              <w:t xml:space="preserve"> в</w:t>
            </w:r>
            <w:r w:rsidR="00193990" w:rsidRPr="007D538C">
              <w:t xml:space="preserve"> </w:t>
            </w:r>
            <w:proofErr w:type="spellStart"/>
            <w:r w:rsidR="00193990" w:rsidRPr="00B62F38">
              <w:rPr>
                <w:lang w:val="en-US"/>
              </w:rPr>
              <w:t>Pr</w:t>
            </w:r>
            <w:proofErr w:type="spellEnd"/>
            <w:r w:rsidR="00193990" w:rsidRPr="007D538C">
              <w:rPr>
                <w:color w:val="222222"/>
              </w:rPr>
              <w:t>ä</w:t>
            </w:r>
            <w:proofErr w:type="spellStart"/>
            <w:r w:rsidR="00193990" w:rsidRPr="00B62F38">
              <w:rPr>
                <w:lang w:val="en-US"/>
              </w:rPr>
              <w:t>sen</w:t>
            </w:r>
            <w:r w:rsidR="00193990">
              <w:rPr>
                <w:lang w:val="en-US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A46BC6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6545FE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7B5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039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t xml:space="preserve"> </w:t>
            </w:r>
            <w:r w:rsidRPr="00443039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A15F37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CA4205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7B5477" w:rsidRDefault="00382EFB" w:rsidP="00382EF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 xml:space="preserve">, ЛР2, ЛР7, ЛР8, ЛР14, ЛР15, </w:t>
            </w:r>
            <w:r w:rsidRPr="00DF1EB2">
              <w:rPr>
                <w:b/>
              </w:rPr>
              <w:lastRenderedPageBreak/>
              <w:t>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17FB8" w:rsidRPr="00345382" w:rsidRDefault="00617FB8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8A6D7C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образование и употребление придаточных </w:t>
            </w:r>
            <w:r>
              <w:lastRenderedPageBreak/>
              <w:t>предложений времени и условия.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DA7005" w:rsidRDefault="00617FB8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Германии</w:t>
            </w:r>
            <w:r w:rsidRPr="00DA7E39">
              <w:t xml:space="preserve"> и России (в сравнении)</w:t>
            </w:r>
          </w:p>
          <w:p w:rsidR="008B71AF" w:rsidRPr="00DA7005" w:rsidRDefault="008B71AF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Развитие грамматических навыков по теме: Местоимения (личные</w:t>
            </w:r>
            <w:proofErr w:type="gramStart"/>
            <w:r>
              <w:t xml:space="preserve"> ,</w:t>
            </w:r>
            <w:proofErr w:type="gramEnd"/>
            <w:r>
              <w:t>притяжательные вопросительные)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271066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7E4E4F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17FB8" w:rsidRDefault="00617FB8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915016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B86541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1F24B8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8B71AF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8B71AF" w:rsidRPr="00345382" w:rsidRDefault="008B71AF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345382" w:rsidRDefault="008B71AF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</w:t>
            </w:r>
            <w:r>
              <w:t>: Защита окружающей среды</w:t>
            </w:r>
          </w:p>
        </w:tc>
        <w:tc>
          <w:tcPr>
            <w:tcW w:w="709" w:type="dxa"/>
            <w:shd w:val="clear" w:color="auto" w:fill="auto"/>
          </w:tcPr>
          <w:p w:rsidR="008B71AF" w:rsidRPr="00345382" w:rsidRDefault="008B71AF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8B71AF" w:rsidRPr="00DF1EB2" w:rsidRDefault="008B71AF" w:rsidP="00CE52C7">
            <w:pPr>
              <w:jc w:val="center"/>
              <w:rPr>
                <w:b/>
                <w:bCs/>
              </w:rPr>
            </w:pPr>
          </w:p>
        </w:tc>
      </w:tr>
      <w:tr w:rsidR="008B71AF" w:rsidRPr="00345382" w:rsidTr="00DA7005">
        <w:trPr>
          <w:gridBefore w:val="1"/>
          <w:wBefore w:w="708" w:type="dxa"/>
          <w:trHeight w:val="399"/>
        </w:trPr>
        <w:tc>
          <w:tcPr>
            <w:tcW w:w="2127" w:type="dxa"/>
            <w:gridSpan w:val="2"/>
            <w:vMerge/>
            <w:shd w:val="clear" w:color="auto" w:fill="auto"/>
          </w:tcPr>
          <w:p w:rsidR="008B71AF" w:rsidRPr="00345382" w:rsidRDefault="008B71AF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A754AF" w:rsidRDefault="008B71AF" w:rsidP="00617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перевода по теме: Проблемы окружающей среды.</w:t>
            </w:r>
          </w:p>
        </w:tc>
        <w:tc>
          <w:tcPr>
            <w:tcW w:w="709" w:type="dxa"/>
            <w:shd w:val="clear" w:color="auto" w:fill="auto"/>
          </w:tcPr>
          <w:p w:rsidR="008B71AF" w:rsidRPr="00345382" w:rsidRDefault="008B71AF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8B71AF" w:rsidRPr="00DF1EB2" w:rsidRDefault="008B71AF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382EFB" w:rsidRPr="00287204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9E397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 и</w:t>
            </w:r>
            <w:r>
              <w:rPr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Развитие навыков устной речи по теме: 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>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483656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:rsidR="00382EFB" w:rsidRPr="00706D5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Культурные и национальные </w:t>
            </w:r>
            <w:r w:rsidRPr="0013620F">
              <w:rPr>
                <w:lang w:eastAsia="en-US"/>
              </w:rPr>
              <w:lastRenderedPageBreak/>
              <w:t>традиции, краеведение, обычаи и праздники</w:t>
            </w:r>
          </w:p>
        </w:tc>
        <w:tc>
          <w:tcPr>
            <w:tcW w:w="10348" w:type="dxa"/>
          </w:tcPr>
          <w:p w:rsidR="00382EFB" w:rsidRPr="009E397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lastRenderedPageBreak/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706D5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06D52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706D5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06D52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A6969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345382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>Освоение грамматического материала по теме:</w:t>
            </w:r>
            <w:r w:rsidRPr="005A00AD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651A3B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345382" w:rsidRDefault="00403F0C" w:rsidP="000D7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5A00AD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>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706D5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382EFB" w:rsidRPr="00345382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4358">
              <w:rPr>
                <w:rFonts w:eastAsia="SimSun"/>
              </w:rPr>
              <w:t xml:space="preserve">Развитие грамматических навыков по теме: Страдательный залог </w:t>
            </w:r>
            <w:proofErr w:type="spellStart"/>
            <w:r w:rsidRPr="00304358">
              <w:rPr>
                <w:rFonts w:eastAsia="SimSun"/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A754AF" w:rsidRDefault="00E21DCA" w:rsidP="00E21DCA">
            <w:pPr>
              <w:rPr>
                <w:rFonts w:eastAsia="SimSun"/>
              </w:rPr>
            </w:pPr>
            <w:r w:rsidRPr="00304358">
              <w:rPr>
                <w:rFonts w:eastAsia="SimSun"/>
              </w:rPr>
              <w:t>Развитие грамматических навыков по теме:</w:t>
            </w:r>
            <w:r>
              <w:rPr>
                <w:rFonts w:eastAsia="SimSun"/>
              </w:rPr>
              <w:t xml:space="preserve"> Сложноподчинённые предложения.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382EFB" w:rsidRPr="00386616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  <w:shd w:val="clear" w:color="auto" w:fill="auto"/>
          </w:tcPr>
          <w:p w:rsidR="00382EFB" w:rsidRPr="00F84D55" w:rsidRDefault="00382EFB" w:rsidP="00382EFB">
            <w:pPr>
              <w:jc w:val="center"/>
              <w:rPr>
                <w:color w:val="404040"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6B47DB" w:rsidRPr="00831C1F" w:rsidRDefault="006B47DB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7C3FAF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635688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6B47DB" w:rsidRPr="007474F2" w:rsidRDefault="006B47DB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635688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 xml:space="preserve">сложносочиненных и </w:t>
            </w:r>
            <w:r w:rsidRPr="0013620F">
              <w:rPr>
                <w:lang w:eastAsia="en-US"/>
              </w:rPr>
              <w:lastRenderedPageBreak/>
              <w:t>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382EFB" w:rsidRPr="00386616" w:rsidRDefault="00382EFB" w:rsidP="00382EFB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  <w:shd w:val="clear" w:color="auto" w:fill="auto"/>
          </w:tcPr>
          <w:p w:rsidR="00382EFB" w:rsidRPr="006C3486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  <w:shd w:val="clear" w:color="auto" w:fill="auto"/>
          </w:tcPr>
          <w:p w:rsidR="006B47DB" w:rsidRPr="00831C1F" w:rsidRDefault="006B47DB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</w:t>
            </w:r>
            <w:proofErr w:type="gramStart"/>
            <w:r>
              <w:t xml:space="preserve"> ,</w:t>
            </w:r>
            <w:proofErr w:type="gramEnd"/>
            <w:r>
              <w:t>туризм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107ADF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>ему: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  <w:shd w:val="clear" w:color="auto" w:fill="auto"/>
          </w:tcPr>
          <w:p w:rsidR="00382EFB" w:rsidRPr="003B63D6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E17B09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8A79B4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В кино.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E9773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  <w:shd w:val="clear" w:color="auto" w:fill="auto"/>
          </w:tcPr>
          <w:p w:rsidR="00382EFB" w:rsidRPr="00D8220B" w:rsidRDefault="00382EFB" w:rsidP="00382EFB">
            <w:pPr>
              <w:tabs>
                <w:tab w:val="left" w:pos="1080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Систематизация знаний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324223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C043CC" w:rsidRPr="00AF192C" w:rsidRDefault="00324223" w:rsidP="00C04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  <w:shd w:val="clear" w:color="auto" w:fill="auto"/>
          </w:tcPr>
          <w:p w:rsidR="00324223" w:rsidRPr="00397AA1" w:rsidRDefault="00324223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324223" w:rsidRDefault="00324223" w:rsidP="00CE52C7">
            <w:pPr>
              <w:jc w:val="center"/>
              <w:rPr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:rsidR="00382EFB" w:rsidRPr="0013620F" w:rsidRDefault="00382EFB" w:rsidP="00382EFB">
            <w:r w:rsidRPr="0013620F">
              <w:rPr>
                <w:b/>
                <w:bCs/>
                <w:lang w:eastAsia="en-US"/>
              </w:rPr>
              <w:t xml:space="preserve">Приготовление пищи и </w:t>
            </w:r>
            <w:r w:rsidRPr="0013620F">
              <w:rPr>
                <w:b/>
                <w:bCs/>
                <w:lang w:eastAsia="en-US"/>
              </w:rPr>
              <w:lastRenderedPageBreak/>
              <w:t>обслуживание в организациях питания</w:t>
            </w:r>
            <w:r w:rsidRPr="0013620F">
              <w:t xml:space="preserve"> 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382EFB" w:rsidRPr="001F24B8" w:rsidRDefault="00382EFB" w:rsidP="00382EFB">
            <w:pPr>
              <w:pStyle w:val="Style32"/>
              <w:widowControl/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005358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proofErr w:type="gramStart"/>
            <w:r w:rsidRPr="00DF1EB2">
              <w:rPr>
                <w:b/>
                <w:lang w:eastAsia="en-US"/>
              </w:rPr>
              <w:t>ОК</w:t>
            </w:r>
            <w:proofErr w:type="gramEnd"/>
            <w:r w:rsidRPr="00DF1EB2">
              <w:rPr>
                <w:b/>
                <w:lang w:eastAsia="en-US"/>
              </w:rPr>
              <w:t xml:space="preserve">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lastRenderedPageBreak/>
              <w:t>ЛР</w:t>
            </w:r>
            <w:proofErr w:type="gramStart"/>
            <w:r w:rsidRPr="00DF1EB2">
              <w:rPr>
                <w:b/>
              </w:rPr>
              <w:t>1</w:t>
            </w:r>
            <w:proofErr w:type="gramEnd"/>
            <w:r w:rsidRPr="00DF1EB2">
              <w:rPr>
                <w:b/>
              </w:rPr>
              <w:t>, ЛР2, ЛР7, ЛР8, ЛР14, ЛР15, ЛР16, ЛР17, ЛР25, ЛР26, ЛР27, ЛР28</w:t>
            </w: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Овощи и фрукты. Рецепты овощных </w:t>
            </w:r>
            <w:r>
              <w:rPr>
                <w:bCs/>
              </w:rPr>
              <w:lastRenderedPageBreak/>
              <w:t>блюд.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Мясо и мясные изделия. Рецепты мясных блюд.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 xml:space="preserve">по теме </w:t>
            </w:r>
            <w:proofErr w:type="gramStart"/>
            <w:r>
              <w:rPr>
                <w:bCs/>
              </w:rPr>
              <w:t>:Р</w:t>
            </w:r>
            <w:proofErr w:type="gramEnd"/>
            <w:r>
              <w:rPr>
                <w:bCs/>
              </w:rPr>
              <w:t>ыба и мореп</w:t>
            </w:r>
            <w:r w:rsidRPr="008028EC">
              <w:rPr>
                <w:rStyle w:val="FontStyle49"/>
                <w:sz w:val="24"/>
                <w:szCs w:val="24"/>
              </w:rPr>
              <w:t>родукты</w:t>
            </w:r>
            <w:r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6962B8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 в Германии. 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столовой.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б</w:t>
            </w:r>
            <w:proofErr w:type="gramEnd"/>
            <w:r>
              <w:rPr>
                <w:bCs/>
              </w:rPr>
              <w:t>уфета.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Знаменитые блюда немецкой кухни.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Названия блюд русской кухни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 Названия блюд немецкой кухни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141A67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  <w:shd w:val="clear" w:color="auto" w:fill="auto"/>
          </w:tcPr>
          <w:p w:rsidR="00431D10" w:rsidRPr="00141A67" w:rsidRDefault="00431D10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BB1BC7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31D10" w:rsidRPr="00A168B3" w:rsidRDefault="00431D10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  <w:szCs w:val="24"/>
              </w:rPr>
              <w:t>Предметы сервировки.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A10E3D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31D10" w:rsidRPr="00A10E3D" w:rsidRDefault="00431D10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Речевой этикет</w:t>
            </w:r>
            <w:r>
              <w:rPr>
                <w:rStyle w:val="FontStyle49"/>
                <w:sz w:val="24"/>
                <w:szCs w:val="24"/>
              </w:rPr>
              <w:t xml:space="preserve"> (приветствие</w:t>
            </w:r>
            <w:proofErr w:type="gramStart"/>
            <w:r>
              <w:rPr>
                <w:rStyle w:val="FontStyle49"/>
                <w:sz w:val="24"/>
                <w:szCs w:val="24"/>
              </w:rPr>
              <w:t>.</w:t>
            </w:r>
            <w:proofErr w:type="gramEnd"/>
            <w:r>
              <w:rPr>
                <w:rStyle w:val="FontStyle49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  <w:szCs w:val="24"/>
              </w:rPr>
              <w:t>с</w:t>
            </w:r>
            <w:proofErr w:type="gramEnd"/>
            <w:r>
              <w:rPr>
                <w:rStyle w:val="FontStyle49"/>
                <w:sz w:val="24"/>
                <w:szCs w:val="24"/>
              </w:rPr>
              <w:t>огласие, отрицание, утверждение)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Речевой этикет (одобрение, сожаление, извинение</w:t>
            </w:r>
            <w:proofErr w:type="gramStart"/>
            <w:r>
              <w:rPr>
                <w:rStyle w:val="FontStyle49"/>
                <w:sz w:val="24"/>
                <w:szCs w:val="24"/>
              </w:rPr>
              <w:t>.</w:t>
            </w:r>
            <w:proofErr w:type="gramEnd"/>
            <w:r>
              <w:rPr>
                <w:rStyle w:val="FontStyle49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  <w:szCs w:val="24"/>
              </w:rPr>
              <w:t>п</w:t>
            </w:r>
            <w:proofErr w:type="gramEnd"/>
            <w:r>
              <w:rPr>
                <w:rStyle w:val="FontStyle49"/>
                <w:sz w:val="24"/>
                <w:szCs w:val="24"/>
              </w:rPr>
              <w:t>рощание</w:t>
            </w:r>
            <w:r w:rsidRPr="008028EC">
              <w:rPr>
                <w:rStyle w:val="FontStyle49"/>
                <w:sz w:val="24"/>
                <w:szCs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Заказ по телефону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Pr="00A10E3D" w:rsidRDefault="00F97F29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  <w:shd w:val="clear" w:color="auto" w:fill="auto"/>
          </w:tcPr>
          <w:p w:rsidR="00F97F29" w:rsidRPr="00A10E3D" w:rsidRDefault="00F97F29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Pr="00A10E3D" w:rsidRDefault="00F97F29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  <w:shd w:val="clear" w:color="auto" w:fill="auto"/>
          </w:tcPr>
          <w:p w:rsidR="00F97F29" w:rsidRPr="00A10E3D" w:rsidRDefault="00F97F29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  <w:szCs w:val="24"/>
              </w:rPr>
              <w:t>Подготовка к обслуживанию.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Рекомендация</w:t>
            </w:r>
            <w:r>
              <w:rPr>
                <w:rStyle w:val="FontStyle49"/>
                <w:sz w:val="24"/>
                <w:szCs w:val="24"/>
              </w:rPr>
              <w:t xml:space="preserve"> блюд из меню.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  <w:szCs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  <w:szCs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Default="00F97F29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  <w:shd w:val="clear" w:color="auto" w:fill="auto"/>
          </w:tcPr>
          <w:p w:rsidR="00F97F29" w:rsidRPr="00855824" w:rsidRDefault="00F97F29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Развитие навыков всех видов чтения по теме: </w:t>
            </w:r>
            <w:r w:rsidRPr="008028EC">
              <w:rPr>
                <w:rStyle w:val="FontStyle49"/>
                <w:sz w:val="24"/>
                <w:szCs w:val="24"/>
              </w:rPr>
              <w:t xml:space="preserve"> Немецкая кухня.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Английская кухня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Американская кухня.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Французская кухня.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Восточная кухня.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1A518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A5180">
              <w:rPr>
                <w:b/>
              </w:rPr>
              <w:t>Дифференцированный зачет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Default="00D32D50" w:rsidP="00D32D50">
            <w:pPr>
              <w:shd w:val="clear" w:color="auto" w:fill="FFFFFF"/>
              <w:jc w:val="both"/>
              <w:rPr>
                <w:rStyle w:val="FontStyle49"/>
                <w:sz w:val="24"/>
                <w:szCs w:val="24"/>
              </w:rPr>
            </w:pPr>
            <w:r w:rsidRPr="0038347C">
              <w:t>Контроль и оценка навыков чтения с полным пониманием прочитанного</w:t>
            </w:r>
            <w:r>
              <w:t xml:space="preserve"> и осуществление поиска информации в тексте</w:t>
            </w:r>
            <w:r w:rsidRPr="0038347C">
              <w:t>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 xml:space="preserve">Контроль и оценка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D32D50" w:rsidRPr="00345382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>Контроль и оценка профессиональной лексики.</w:t>
            </w:r>
          </w:p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>Контроль и оценка грамматических навыков.</w:t>
            </w:r>
          </w:p>
          <w:p w:rsidR="00D32D50" w:rsidRPr="001A518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D32D50" w:rsidRPr="00D32D50" w:rsidRDefault="00D32D50" w:rsidP="00D32D50">
            <w:pPr>
              <w:jc w:val="center"/>
            </w:pPr>
            <w:r w:rsidRPr="00D32D50"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D32D50" w:rsidRPr="00FE7DC1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D32D50" w:rsidRPr="008E4B17" w:rsidRDefault="00D32D50" w:rsidP="00D32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Pr="008E4B17" w:rsidRDefault="00D32D50" w:rsidP="00D32D50">
            <w:pPr>
              <w:jc w:val="center"/>
              <w:rPr>
                <w:b/>
                <w:bCs/>
              </w:rPr>
            </w:pPr>
          </w:p>
        </w:tc>
      </w:tr>
    </w:tbl>
    <w:p w:rsidR="00787D2C" w:rsidRPr="000F2CD2" w:rsidRDefault="00787D2C" w:rsidP="00787D2C">
      <w:pPr>
        <w:widowControl/>
        <w:rPr>
          <w:rStyle w:val="FontStyle49"/>
          <w:sz w:val="24"/>
          <w:szCs w:val="24"/>
        </w:rPr>
        <w:sectPr w:rsidR="00787D2C" w:rsidRPr="000F2CD2" w:rsidSect="00D20E97">
          <w:footerReference w:type="default" r:id="rId10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2C0632" w:rsidRPr="0013620F" w:rsidRDefault="002C0632" w:rsidP="002C0632">
      <w:pPr>
        <w:ind w:firstLine="770"/>
        <w:rPr>
          <w:b/>
          <w:bCs/>
        </w:rPr>
      </w:pPr>
      <w:r w:rsidRPr="0013620F">
        <w:rPr>
          <w:b/>
          <w:bCs/>
        </w:rPr>
        <w:lastRenderedPageBreak/>
        <w:t>3. УСЛОВИЯ РЕАЛИЗАЦИИ ПРОГРАММЫ УЧЕБНОЙ ДИСЦИПЛИНЫ</w:t>
      </w:r>
    </w:p>
    <w:p w:rsidR="002C0632" w:rsidRPr="0013620F" w:rsidRDefault="002C0632" w:rsidP="002C0632">
      <w:pPr>
        <w:suppressAutoHyphens/>
        <w:ind w:firstLine="770"/>
        <w:jc w:val="both"/>
        <w:rPr>
          <w:b/>
          <w:bCs/>
        </w:rPr>
      </w:pPr>
      <w:r w:rsidRPr="0013620F">
        <w:rPr>
          <w:b/>
          <w:bCs/>
        </w:rPr>
        <w:t>3.1. Для реализации программы учебной дисциплины   предусмотрены следующие специальные помещения:</w:t>
      </w:r>
    </w:p>
    <w:p w:rsidR="002C0632" w:rsidRPr="0013620F" w:rsidRDefault="002C0632" w:rsidP="002C0632">
      <w:pPr>
        <w:suppressAutoHyphens/>
        <w:ind w:firstLine="770"/>
        <w:jc w:val="both"/>
      </w:pPr>
      <w:proofErr w:type="gramStart"/>
      <w:r w:rsidRPr="0013620F">
        <w:rPr>
          <w:bCs/>
        </w:rPr>
        <w:t>Кабинет «</w:t>
      </w:r>
      <w:r w:rsidRPr="0013620F">
        <w:rPr>
          <w:spacing w:val="-2"/>
        </w:rPr>
        <w:t>Иностранного языка</w:t>
      </w:r>
      <w:r w:rsidRPr="0013620F">
        <w:rPr>
          <w:bCs/>
        </w:rPr>
        <w:t>»</w:t>
      </w:r>
      <w:r w:rsidRPr="0013620F">
        <w:rPr>
          <w:lang w:eastAsia="en-US"/>
        </w:rPr>
        <w:t xml:space="preserve">, </w:t>
      </w:r>
      <w:r w:rsidRPr="0013620F">
        <w:t>оснащенный о</w:t>
      </w:r>
      <w:r w:rsidRPr="0013620F">
        <w:rPr>
          <w:bCs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t xml:space="preserve">компьютером, средствами </w:t>
      </w:r>
      <w:proofErr w:type="spellStart"/>
      <w:r w:rsidRPr="0013620F">
        <w:t>аудиовизуализации</w:t>
      </w:r>
      <w:proofErr w:type="spellEnd"/>
      <w:r w:rsidRPr="0013620F">
        <w:t>, наглядными пособиями).</w:t>
      </w:r>
      <w:proofErr w:type="gramEnd"/>
    </w:p>
    <w:p w:rsidR="002C0632" w:rsidRPr="0013620F" w:rsidRDefault="002C0632" w:rsidP="002C0632">
      <w:pPr>
        <w:suppressAutoHyphens/>
        <w:ind w:firstLine="770"/>
        <w:jc w:val="both"/>
        <w:rPr>
          <w:lang w:eastAsia="en-US"/>
        </w:rPr>
      </w:pPr>
    </w:p>
    <w:p w:rsidR="002C0632" w:rsidRPr="0013620F" w:rsidRDefault="002C0632" w:rsidP="002C0632">
      <w:pPr>
        <w:suppressAutoHyphens/>
        <w:ind w:firstLine="770"/>
        <w:jc w:val="both"/>
        <w:rPr>
          <w:b/>
          <w:bCs/>
        </w:rPr>
      </w:pPr>
      <w:r w:rsidRPr="0013620F">
        <w:rPr>
          <w:b/>
          <w:bCs/>
        </w:rPr>
        <w:t>3.2. Информационное обеспечение реализации программы</w:t>
      </w:r>
    </w:p>
    <w:p w:rsidR="002C0632" w:rsidRPr="0013620F" w:rsidRDefault="002C0632" w:rsidP="002C0632">
      <w:pPr>
        <w:suppressAutoHyphens/>
        <w:ind w:firstLine="770"/>
        <w:jc w:val="both"/>
      </w:pPr>
      <w:r w:rsidRPr="0013620F">
        <w:rPr>
          <w:bCs/>
        </w:rPr>
        <w:t>Для реализации программы библиотечный фонд образовательной организации  име</w:t>
      </w:r>
      <w:r>
        <w:rPr>
          <w:bCs/>
        </w:rPr>
        <w:t>ет</w:t>
      </w:r>
      <w:r w:rsidRPr="0013620F">
        <w:rPr>
          <w:bCs/>
        </w:rPr>
        <w:t xml:space="preserve">  п</w:t>
      </w:r>
      <w:r w:rsidRPr="0013620F"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C0632" w:rsidRPr="0013620F" w:rsidRDefault="002C0632" w:rsidP="002C0632">
      <w:pPr>
        <w:ind w:left="360"/>
        <w:contextualSpacing/>
      </w:pPr>
    </w:p>
    <w:p w:rsidR="002C0632" w:rsidRPr="0013620F" w:rsidRDefault="002C0632" w:rsidP="002C0632">
      <w:pPr>
        <w:ind w:left="360" w:firstLine="410"/>
        <w:contextualSpacing/>
        <w:jc w:val="both"/>
        <w:rPr>
          <w:b/>
        </w:rPr>
      </w:pPr>
      <w:r w:rsidRPr="0013620F">
        <w:rPr>
          <w:b/>
        </w:rPr>
        <w:t>3.2.1. Печатные издания</w:t>
      </w:r>
    </w:p>
    <w:p w:rsidR="00787D2C" w:rsidRPr="002C0632" w:rsidRDefault="00787D2C" w:rsidP="00787D2C">
      <w:pPr>
        <w:pStyle w:val="Style21"/>
        <w:widowControl/>
        <w:spacing w:line="274" w:lineRule="exact"/>
        <w:jc w:val="left"/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 xml:space="preserve">Основные источники </w:t>
      </w:r>
      <w:proofErr w:type="gramStart"/>
      <w:r w:rsidRPr="002C0632">
        <w:rPr>
          <w:rStyle w:val="FontStyle48"/>
          <w:color w:val="000000" w:themeColor="text1"/>
          <w:sz w:val="24"/>
          <w:szCs w:val="24"/>
        </w:rPr>
        <w:t xml:space="preserve">( </w:t>
      </w:r>
      <w:proofErr w:type="gramEnd"/>
      <w:r w:rsidRPr="002C0632">
        <w:rPr>
          <w:rStyle w:val="FontStyle48"/>
          <w:color w:val="000000" w:themeColor="text1"/>
          <w:sz w:val="24"/>
          <w:szCs w:val="24"/>
        </w:rPr>
        <w:t>для обучающихся):</w:t>
      </w:r>
    </w:p>
    <w:p w:rsidR="00F01563" w:rsidRPr="004E5C9A" w:rsidRDefault="00F01563" w:rsidP="00787D2C">
      <w:pPr>
        <w:pStyle w:val="Style21"/>
        <w:widowControl/>
        <w:spacing w:line="274" w:lineRule="exact"/>
        <w:jc w:val="left"/>
        <w:rPr>
          <w:rStyle w:val="FontStyle48"/>
          <w:b w:val="0"/>
          <w:color w:val="000000" w:themeColor="text1"/>
          <w:sz w:val="24"/>
          <w:szCs w:val="24"/>
        </w:rPr>
      </w:pPr>
      <w:r w:rsidRPr="002C0632">
        <w:rPr>
          <w:rStyle w:val="FontStyle48"/>
          <w:b w:val="0"/>
          <w:color w:val="000000" w:themeColor="text1"/>
          <w:sz w:val="24"/>
          <w:szCs w:val="24"/>
        </w:rPr>
        <w:t xml:space="preserve">Литература актуализирована  протокол </w:t>
      </w:r>
      <w:r w:rsidR="00D11404" w:rsidRPr="002C0632">
        <w:rPr>
          <w:rStyle w:val="FontStyle48"/>
          <w:b w:val="0"/>
          <w:color w:val="000000" w:themeColor="text1"/>
          <w:sz w:val="24"/>
          <w:szCs w:val="24"/>
        </w:rPr>
        <w:t>М</w:t>
      </w:r>
      <w:r w:rsidRPr="002C0632">
        <w:rPr>
          <w:rStyle w:val="FontStyle48"/>
          <w:b w:val="0"/>
          <w:color w:val="000000" w:themeColor="text1"/>
          <w:sz w:val="24"/>
          <w:szCs w:val="24"/>
        </w:rPr>
        <w:t xml:space="preserve">К №1 от </w:t>
      </w:r>
      <w:r w:rsidR="000B3347">
        <w:rPr>
          <w:rStyle w:val="FontStyle48"/>
          <w:b w:val="0"/>
          <w:color w:val="000000" w:themeColor="text1"/>
          <w:sz w:val="24"/>
          <w:szCs w:val="24"/>
        </w:rPr>
        <w:t>30</w:t>
      </w:r>
      <w:r w:rsidRPr="002C0632">
        <w:rPr>
          <w:rStyle w:val="FontStyle48"/>
          <w:b w:val="0"/>
          <w:color w:val="000000" w:themeColor="text1"/>
          <w:sz w:val="24"/>
          <w:szCs w:val="24"/>
        </w:rPr>
        <w:t>.08.20</w:t>
      </w:r>
      <w:r w:rsidR="007E1F3A">
        <w:rPr>
          <w:rStyle w:val="FontStyle48"/>
          <w:b w:val="0"/>
          <w:color w:val="000000" w:themeColor="text1"/>
          <w:sz w:val="24"/>
          <w:szCs w:val="24"/>
        </w:rPr>
        <w:t>2</w:t>
      </w:r>
      <w:r w:rsidR="000B3347">
        <w:rPr>
          <w:rStyle w:val="FontStyle48"/>
          <w:b w:val="0"/>
          <w:color w:val="000000" w:themeColor="text1"/>
          <w:sz w:val="24"/>
          <w:szCs w:val="24"/>
        </w:rPr>
        <w:t>2</w:t>
      </w:r>
      <w:bookmarkStart w:id="0" w:name="_GoBack"/>
      <w:bookmarkEnd w:id="0"/>
    </w:p>
    <w:p w:rsidR="00E203BD" w:rsidRPr="002C0632" w:rsidRDefault="00E203BD" w:rsidP="00E203BD">
      <w:pPr>
        <w:widowControl/>
        <w:autoSpaceDE/>
        <w:autoSpaceDN/>
        <w:adjustRightInd/>
        <w:jc w:val="both"/>
        <w:rPr>
          <w:color w:val="000000" w:themeColor="text1"/>
        </w:rPr>
      </w:pPr>
      <w:r w:rsidRPr="002C0632">
        <w:rPr>
          <w:color w:val="000000" w:themeColor="text1"/>
        </w:rPr>
        <w:t>1.Кравченко А.П. Немецкий язык. Учебник для колледжей. – Ростов-на-Дону: «Феникс», 201</w:t>
      </w:r>
      <w:r w:rsidR="00B92B53">
        <w:rPr>
          <w:color w:val="000000" w:themeColor="text1"/>
        </w:rPr>
        <w:t>6</w:t>
      </w:r>
      <w:r w:rsidRPr="002C0632">
        <w:rPr>
          <w:color w:val="000000" w:themeColor="text1"/>
        </w:rPr>
        <w:t>.ЭБС</w:t>
      </w:r>
    </w:p>
    <w:p w:rsidR="00DD45EC" w:rsidRPr="002C0632" w:rsidRDefault="00E203BD" w:rsidP="00787D2C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2</w:t>
      </w:r>
      <w:r w:rsidR="00DD45EC" w:rsidRPr="002C0632">
        <w:rPr>
          <w:rStyle w:val="FontStyle49"/>
          <w:color w:val="000000" w:themeColor="text1"/>
          <w:sz w:val="24"/>
          <w:szCs w:val="24"/>
        </w:rPr>
        <w:t xml:space="preserve">.Басова Н.В. </w:t>
      </w:r>
      <w:proofErr w:type="spellStart"/>
      <w:r w:rsidR="00DD45EC" w:rsidRPr="002C0632">
        <w:rPr>
          <w:rStyle w:val="FontStyle49"/>
          <w:color w:val="000000" w:themeColor="text1"/>
          <w:sz w:val="24"/>
          <w:szCs w:val="24"/>
        </w:rPr>
        <w:t>Коноплёва</w:t>
      </w:r>
      <w:proofErr w:type="spellEnd"/>
      <w:r w:rsidR="00DD45EC" w:rsidRPr="002C0632">
        <w:rPr>
          <w:rStyle w:val="FontStyle49"/>
          <w:color w:val="000000" w:themeColor="text1"/>
          <w:sz w:val="24"/>
          <w:szCs w:val="24"/>
        </w:rPr>
        <w:t xml:space="preserve"> Т.Г. «Немецкий язык» ООО КноРус,201</w:t>
      </w:r>
      <w:r w:rsidR="00B92B53">
        <w:rPr>
          <w:rStyle w:val="FontStyle49"/>
          <w:color w:val="000000" w:themeColor="text1"/>
          <w:sz w:val="24"/>
          <w:szCs w:val="24"/>
        </w:rPr>
        <w:t>5</w:t>
      </w:r>
    </w:p>
    <w:p w:rsidR="00787D2C" w:rsidRPr="002C0632" w:rsidRDefault="00DD45EC" w:rsidP="00787D2C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2</w:t>
      </w:r>
      <w:r w:rsidR="00787D2C" w:rsidRPr="002C0632">
        <w:rPr>
          <w:rStyle w:val="FontStyle49"/>
          <w:color w:val="000000" w:themeColor="text1"/>
          <w:sz w:val="24"/>
          <w:szCs w:val="24"/>
        </w:rPr>
        <w:t xml:space="preserve">.Немецкий язык для пищевых и торговых специальностей средних профессиональных учебных заведений, </w:t>
      </w:r>
      <w:r w:rsidR="007A32A6" w:rsidRPr="002C0632">
        <w:rPr>
          <w:rStyle w:val="FontStyle49"/>
          <w:color w:val="000000" w:themeColor="text1"/>
          <w:sz w:val="24"/>
          <w:szCs w:val="24"/>
        </w:rPr>
        <w:t xml:space="preserve"> </w:t>
      </w:r>
      <w:proofErr w:type="spellStart"/>
      <w:r w:rsidR="00787D2C" w:rsidRPr="002C0632">
        <w:rPr>
          <w:rStyle w:val="FontStyle49"/>
          <w:color w:val="000000" w:themeColor="text1"/>
          <w:sz w:val="24"/>
          <w:szCs w:val="24"/>
        </w:rPr>
        <w:t>Жебит</w:t>
      </w:r>
      <w:proofErr w:type="spellEnd"/>
      <w:r w:rsidR="00787D2C" w:rsidRPr="002C0632">
        <w:rPr>
          <w:rStyle w:val="FontStyle49"/>
          <w:color w:val="000000" w:themeColor="text1"/>
          <w:sz w:val="24"/>
          <w:szCs w:val="24"/>
        </w:rPr>
        <w:t>. Издательство: Высшая школа. Вид издания: Учебное пособие. Год: 20</w:t>
      </w:r>
      <w:r w:rsidR="009F655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  <w:r w:rsidR="00787D2C" w:rsidRPr="002C0632">
        <w:rPr>
          <w:rStyle w:val="FontStyle49"/>
          <w:color w:val="000000" w:themeColor="text1"/>
          <w:sz w:val="24"/>
          <w:szCs w:val="24"/>
        </w:rPr>
        <w:t>. Страниц: 254.</w:t>
      </w:r>
    </w:p>
    <w:p w:rsidR="00787D2C" w:rsidRPr="002C0632" w:rsidRDefault="00DD45EC" w:rsidP="00DD45EC">
      <w:pPr>
        <w:pStyle w:val="Style3"/>
        <w:widowControl/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3</w:t>
      </w:r>
      <w:r w:rsidR="00787D2C" w:rsidRPr="002C0632">
        <w:rPr>
          <w:rStyle w:val="FontStyle49"/>
          <w:color w:val="000000" w:themeColor="text1"/>
          <w:sz w:val="24"/>
          <w:szCs w:val="24"/>
        </w:rPr>
        <w:t xml:space="preserve">Немецкий язык для пищевых и торговых </w:t>
      </w:r>
      <w:proofErr w:type="spellStart"/>
      <w:r w:rsidR="00787D2C" w:rsidRPr="002C0632">
        <w:rPr>
          <w:rStyle w:val="FontStyle49"/>
          <w:color w:val="000000" w:themeColor="text1"/>
          <w:sz w:val="24"/>
          <w:szCs w:val="24"/>
        </w:rPr>
        <w:t>техникумов</w:t>
      </w:r>
      <w:proofErr w:type="gramStart"/>
      <w:r w:rsidR="00787D2C" w:rsidRPr="002C0632">
        <w:rPr>
          <w:rStyle w:val="FontStyle49"/>
          <w:color w:val="000000" w:themeColor="text1"/>
          <w:sz w:val="24"/>
          <w:szCs w:val="24"/>
        </w:rPr>
        <w:t>,Е</w:t>
      </w:r>
      <w:proofErr w:type="spellEnd"/>
      <w:proofErr w:type="gramEnd"/>
      <w:r w:rsidR="00787D2C" w:rsidRPr="002C0632">
        <w:rPr>
          <w:rStyle w:val="FontStyle49"/>
          <w:color w:val="000000" w:themeColor="text1"/>
          <w:sz w:val="24"/>
          <w:szCs w:val="24"/>
        </w:rPr>
        <w:t xml:space="preserve">. В. Глушенкова, Е. Н. Комарова. Издательство </w:t>
      </w:r>
      <w:proofErr w:type="gramStart"/>
      <w:r w:rsidR="00787D2C" w:rsidRPr="002C0632">
        <w:rPr>
          <w:rStyle w:val="FontStyle49"/>
          <w:color w:val="000000" w:themeColor="text1"/>
          <w:sz w:val="24"/>
          <w:szCs w:val="24"/>
        </w:rPr>
        <w:t>-А</w:t>
      </w:r>
      <w:proofErr w:type="gramEnd"/>
      <w:r w:rsidR="00787D2C" w:rsidRPr="002C0632">
        <w:rPr>
          <w:rStyle w:val="FontStyle49"/>
          <w:color w:val="000000" w:themeColor="text1"/>
          <w:sz w:val="24"/>
          <w:szCs w:val="24"/>
        </w:rPr>
        <w:t xml:space="preserve">СТ, </w:t>
      </w:r>
      <w:proofErr w:type="spellStart"/>
      <w:r w:rsidR="00787D2C" w:rsidRPr="002C0632">
        <w:rPr>
          <w:rStyle w:val="FontStyle49"/>
          <w:color w:val="000000" w:themeColor="text1"/>
          <w:sz w:val="24"/>
          <w:szCs w:val="24"/>
        </w:rPr>
        <w:t>Астрель</w:t>
      </w:r>
      <w:proofErr w:type="spellEnd"/>
      <w:r w:rsidR="00787D2C" w:rsidRPr="002C0632">
        <w:rPr>
          <w:rStyle w:val="FontStyle49"/>
          <w:color w:val="000000" w:themeColor="text1"/>
          <w:sz w:val="24"/>
          <w:szCs w:val="24"/>
        </w:rPr>
        <w:t>. Год издания- 20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11</w:t>
      </w:r>
      <w:r w:rsidR="00787D2C" w:rsidRPr="002C0632">
        <w:rPr>
          <w:rStyle w:val="FontStyle48"/>
          <w:color w:val="000000" w:themeColor="text1"/>
          <w:sz w:val="24"/>
          <w:szCs w:val="24"/>
        </w:rPr>
        <w:t>г;</w:t>
      </w:r>
    </w:p>
    <w:p w:rsidR="00787D2C" w:rsidRPr="002C0632" w:rsidRDefault="00787D2C" w:rsidP="00787D2C">
      <w:pPr>
        <w:pStyle w:val="Style37"/>
        <w:widowControl/>
        <w:tabs>
          <w:tab w:val="left" w:pos="720"/>
        </w:tabs>
        <w:ind w:right="3533" w:firstLine="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>Дополнительные источники (для преподавателей):</w:t>
      </w:r>
    </w:p>
    <w:p w:rsidR="00E203BD" w:rsidRPr="002C0632" w:rsidRDefault="00E203BD" w:rsidP="00E203BD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>1.Практическая грамматика немецкого языка: Учебное пособие/ М.М. Васильева. М.А Васильев. 13-е издание, Альфа-М: НИЦ Инфа-М 201</w:t>
      </w:r>
      <w:r w:rsidR="00B92B53">
        <w:rPr>
          <w:color w:val="000000" w:themeColor="text1"/>
        </w:rPr>
        <w:t>6</w:t>
      </w:r>
      <w:r w:rsidRPr="002C0632">
        <w:rPr>
          <w:color w:val="000000" w:themeColor="text1"/>
        </w:rPr>
        <w:t>. ЭБС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 xml:space="preserve">Немецкий язык для пищевых и торговых </w:t>
      </w:r>
      <w:proofErr w:type="spellStart"/>
      <w:r w:rsidRPr="002C0632">
        <w:rPr>
          <w:rStyle w:val="FontStyle49"/>
          <w:color w:val="000000" w:themeColor="text1"/>
          <w:sz w:val="24"/>
          <w:szCs w:val="24"/>
        </w:rPr>
        <w:t>техникумов</w:t>
      </w:r>
      <w:proofErr w:type="gramStart"/>
      <w:r w:rsidRPr="002C0632">
        <w:rPr>
          <w:rStyle w:val="FontStyle49"/>
          <w:color w:val="000000" w:themeColor="text1"/>
          <w:sz w:val="24"/>
          <w:szCs w:val="24"/>
        </w:rPr>
        <w:t>,Е</w:t>
      </w:r>
      <w:proofErr w:type="spellEnd"/>
      <w:proofErr w:type="gramEnd"/>
      <w:r w:rsidRPr="002C0632">
        <w:rPr>
          <w:rStyle w:val="FontStyle49"/>
          <w:color w:val="000000" w:themeColor="text1"/>
          <w:sz w:val="24"/>
          <w:szCs w:val="24"/>
        </w:rPr>
        <w:t xml:space="preserve">. В. Глушенкова, Е. Н. Комарова. Издательство </w:t>
      </w:r>
      <w:proofErr w:type="gramStart"/>
      <w:r w:rsidRPr="002C0632">
        <w:rPr>
          <w:rStyle w:val="FontStyle49"/>
          <w:color w:val="000000" w:themeColor="text1"/>
          <w:sz w:val="24"/>
          <w:szCs w:val="24"/>
        </w:rPr>
        <w:t>-А</w:t>
      </w:r>
      <w:proofErr w:type="gramEnd"/>
      <w:r w:rsidRPr="002C0632">
        <w:rPr>
          <w:rStyle w:val="FontStyle49"/>
          <w:color w:val="000000" w:themeColor="text1"/>
          <w:sz w:val="24"/>
          <w:szCs w:val="24"/>
        </w:rPr>
        <w:t xml:space="preserve">СТ, </w:t>
      </w:r>
      <w:proofErr w:type="spellStart"/>
      <w:r w:rsidRPr="002C0632">
        <w:rPr>
          <w:rStyle w:val="FontStyle49"/>
          <w:color w:val="000000" w:themeColor="text1"/>
          <w:sz w:val="24"/>
          <w:szCs w:val="24"/>
        </w:rPr>
        <w:t>Астрель</w:t>
      </w:r>
      <w:proofErr w:type="spellEnd"/>
      <w:r w:rsidRPr="002C0632">
        <w:rPr>
          <w:rStyle w:val="FontStyle49"/>
          <w:color w:val="000000" w:themeColor="text1"/>
          <w:sz w:val="24"/>
          <w:szCs w:val="24"/>
        </w:rPr>
        <w:t>. Год издания- 20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  <w:r w:rsidRPr="002C0632">
        <w:rPr>
          <w:rStyle w:val="FontStyle48"/>
          <w:color w:val="000000" w:themeColor="text1"/>
          <w:sz w:val="24"/>
          <w:szCs w:val="24"/>
        </w:rPr>
        <w:t>г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Практический курс немецкого языка Издательство "</w:t>
      </w:r>
      <w:proofErr w:type="spellStart"/>
      <w:r w:rsidRPr="002C0632">
        <w:rPr>
          <w:rStyle w:val="FontStyle49"/>
          <w:color w:val="000000" w:themeColor="text1"/>
          <w:sz w:val="24"/>
          <w:szCs w:val="24"/>
        </w:rPr>
        <w:t>Каро</w:t>
      </w:r>
      <w:proofErr w:type="spellEnd"/>
      <w:r w:rsidRPr="002C0632">
        <w:rPr>
          <w:rStyle w:val="FontStyle49"/>
          <w:color w:val="000000" w:themeColor="text1"/>
          <w:sz w:val="24"/>
          <w:szCs w:val="24"/>
        </w:rPr>
        <w:t>", СПб,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 xml:space="preserve">Д.И. Малыгина. Учебное пособие </w:t>
      </w:r>
      <w:proofErr w:type="spellStart"/>
      <w:r w:rsidRPr="002C0632">
        <w:rPr>
          <w:rStyle w:val="FontStyle49"/>
          <w:color w:val="000000" w:themeColor="text1"/>
          <w:sz w:val="24"/>
          <w:szCs w:val="24"/>
        </w:rPr>
        <w:t>дя</w:t>
      </w:r>
      <w:proofErr w:type="spellEnd"/>
      <w:r w:rsidRPr="002C0632">
        <w:rPr>
          <w:rStyle w:val="FontStyle49"/>
          <w:color w:val="000000" w:themeColor="text1"/>
          <w:sz w:val="24"/>
          <w:szCs w:val="24"/>
        </w:rPr>
        <w:t xml:space="preserve"> студентов </w:t>
      </w:r>
      <w:proofErr w:type="spellStart"/>
      <w:r w:rsidRPr="002C0632">
        <w:rPr>
          <w:rStyle w:val="FontStyle49"/>
          <w:color w:val="000000" w:themeColor="text1"/>
          <w:sz w:val="24"/>
          <w:szCs w:val="24"/>
        </w:rPr>
        <w:t>Ссузов</w:t>
      </w:r>
      <w:proofErr w:type="spellEnd"/>
      <w:r w:rsidRPr="002C0632">
        <w:rPr>
          <w:rStyle w:val="FontStyle49"/>
          <w:color w:val="000000" w:themeColor="text1"/>
          <w:sz w:val="24"/>
          <w:szCs w:val="24"/>
        </w:rPr>
        <w:t>. Архангельский торгово-экономический техникум .</w:t>
      </w:r>
      <w:r w:rsidRPr="002C0632">
        <w:rPr>
          <w:rStyle w:val="FontStyle49"/>
          <w:color w:val="000000" w:themeColor="text1"/>
          <w:sz w:val="24"/>
          <w:szCs w:val="24"/>
          <w:lang w:val="en-US"/>
        </w:rPr>
        <w:t>Deutsch</w:t>
      </w:r>
      <w:r w:rsidRPr="002C0632">
        <w:rPr>
          <w:rStyle w:val="FontStyle49"/>
          <w:color w:val="000000" w:themeColor="text1"/>
          <w:sz w:val="24"/>
          <w:szCs w:val="24"/>
        </w:rPr>
        <w:t xml:space="preserve">/ </w:t>
      </w:r>
      <w:r w:rsidRPr="002C0632">
        <w:rPr>
          <w:rStyle w:val="FontStyle49"/>
          <w:color w:val="000000" w:themeColor="text1"/>
          <w:sz w:val="24"/>
          <w:szCs w:val="24"/>
          <w:lang w:val="en-US"/>
        </w:rPr>
        <w:t>fur</w:t>
      </w:r>
      <w:r w:rsidRPr="002C0632">
        <w:rPr>
          <w:rStyle w:val="FontStyle49"/>
          <w:color w:val="000000" w:themeColor="text1"/>
          <w:sz w:val="24"/>
          <w:szCs w:val="24"/>
        </w:rPr>
        <w:t xml:space="preserve"> </w:t>
      </w:r>
      <w:proofErr w:type="spellStart"/>
      <w:r w:rsidRPr="002C0632">
        <w:rPr>
          <w:rStyle w:val="FontStyle49"/>
          <w:color w:val="000000" w:themeColor="text1"/>
          <w:sz w:val="24"/>
          <w:szCs w:val="24"/>
          <w:lang w:val="en-US"/>
        </w:rPr>
        <w:t>Kellner</w:t>
      </w:r>
      <w:proofErr w:type="spellEnd"/>
      <w:r w:rsidRPr="002C0632">
        <w:rPr>
          <w:rStyle w:val="FontStyle49"/>
          <w:color w:val="000000" w:themeColor="text1"/>
          <w:sz w:val="24"/>
          <w:szCs w:val="24"/>
        </w:rPr>
        <w:t>.20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7</w:t>
      </w:r>
      <w:r w:rsidRPr="002C0632">
        <w:rPr>
          <w:rStyle w:val="FontStyle49"/>
          <w:color w:val="000000" w:themeColor="text1"/>
          <w:sz w:val="24"/>
          <w:szCs w:val="24"/>
        </w:rPr>
        <w:t>;</w:t>
      </w:r>
    </w:p>
    <w:p w:rsidR="00787D2C" w:rsidRPr="002C0632" w:rsidRDefault="00787D2C" w:rsidP="00787D2C">
      <w:pPr>
        <w:widowControl/>
        <w:rPr>
          <w:color w:val="000000" w:themeColor="text1"/>
        </w:rPr>
      </w:pPr>
    </w:p>
    <w:p w:rsidR="00787D2C" w:rsidRPr="002C0632" w:rsidRDefault="00787D2C" w:rsidP="00787D2C">
      <w:pPr>
        <w:pStyle w:val="Style15"/>
        <w:widowControl/>
        <w:spacing w:before="168" w:line="240" w:lineRule="auto"/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>Интернет-ресурсы:</w:t>
      </w:r>
    </w:p>
    <w:p w:rsidR="00787D2C" w:rsidRPr="002C0632" w:rsidRDefault="00527B0B" w:rsidP="00787D2C">
      <w:pPr>
        <w:pStyle w:val="Style9"/>
        <w:widowControl/>
        <w:spacing w:before="202"/>
        <w:ind w:right="4858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  <w:hyperlink r:id="rId11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gutenberg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org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browse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languages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 xml:space="preserve"> </w:t>
        </w:r>
      </w:hyperlink>
      <w:hyperlink r:id="rId12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magazine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deutschland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</w:hyperlink>
    </w:p>
    <w:p w:rsidR="00787D2C" w:rsidRPr="002C0632" w:rsidRDefault="00527B0B" w:rsidP="00787D2C">
      <w:pPr>
        <w:pStyle w:val="Style9"/>
        <w:widowControl/>
        <w:spacing w:before="62" w:line="240" w:lineRule="auto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  <w:hyperlink r:id="rId13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rusedu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</w:hyperlink>
    </w:p>
    <w:p w:rsidR="00787D2C" w:rsidRPr="002C0632" w:rsidRDefault="00527B0B" w:rsidP="00D20E97">
      <w:pPr>
        <w:pStyle w:val="Style9"/>
        <w:widowControl/>
        <w:spacing w:before="48" w:line="274" w:lineRule="exact"/>
        <w:rPr>
          <w:rStyle w:val="FontStyle49"/>
          <w:color w:val="000000" w:themeColor="text1"/>
          <w:sz w:val="24"/>
          <w:szCs w:val="24"/>
        </w:rPr>
      </w:pPr>
      <w:hyperlink r:id="rId14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it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communities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aspx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?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cat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_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no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=39164&amp;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lib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_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no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=40317&amp;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tmpl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lib</w:t>
        </w:r>
      </w:hyperlink>
      <w:r w:rsidR="00787D2C" w:rsidRPr="002C0632">
        <w:rPr>
          <w:rStyle w:val="FontStyle49"/>
          <w:color w:val="000000" w:themeColor="text1"/>
          <w:sz w:val="24"/>
          <w:szCs w:val="24"/>
          <w:lang w:eastAsia="en-US"/>
        </w:rPr>
        <w:t xml:space="preserve"> </w:t>
      </w:r>
    </w:p>
    <w:p w:rsidR="00787D2C" w:rsidRPr="002C0632" w:rsidRDefault="00527B0B" w:rsidP="00787D2C">
      <w:pPr>
        <w:pStyle w:val="Style6"/>
        <w:widowControl/>
        <w:spacing w:before="72"/>
        <w:jc w:val="left"/>
        <w:rPr>
          <w:color w:val="000000" w:themeColor="text1"/>
        </w:rPr>
      </w:pPr>
      <w:hyperlink r:id="rId15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hueber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wiki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-99-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stichwoerter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index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php</w:t>
        </w:r>
        <w:proofErr w:type="spellEnd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proofErr w:type="spellStart"/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Hauptseite</w:t>
        </w:r>
        <w:proofErr w:type="spellEnd"/>
      </w:hyperlink>
    </w:p>
    <w:p w:rsidR="006E09FB" w:rsidRPr="002C0632" w:rsidRDefault="006E09FB" w:rsidP="006E09FB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ЭБС </w:t>
      </w:r>
      <w:proofErr w:type="spellStart"/>
      <w:r w:rsidRPr="002C0632">
        <w:rPr>
          <w:color w:val="000000" w:themeColor="text1"/>
          <w:lang w:val="en-US"/>
        </w:rPr>
        <w:t>wwwznanium</w:t>
      </w:r>
      <w:proofErr w:type="spellEnd"/>
      <w:r w:rsidRPr="002C0632">
        <w:rPr>
          <w:color w:val="000000" w:themeColor="text1"/>
        </w:rPr>
        <w:t>.</w:t>
      </w:r>
      <w:r w:rsidRPr="002C0632">
        <w:rPr>
          <w:color w:val="000000" w:themeColor="text1"/>
          <w:lang w:val="en-US"/>
        </w:rPr>
        <w:t>com</w:t>
      </w:r>
    </w:p>
    <w:p w:rsidR="006E09FB" w:rsidRPr="002C0632" w:rsidRDefault="006E09FB" w:rsidP="00787D2C">
      <w:pPr>
        <w:pStyle w:val="Style6"/>
        <w:widowControl/>
        <w:spacing w:before="72"/>
        <w:jc w:val="left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</w:p>
    <w:p w:rsidR="00787D2C" w:rsidRDefault="00787D2C" w:rsidP="00787D2C">
      <w:pPr>
        <w:pStyle w:val="Style9"/>
        <w:widowControl/>
        <w:spacing w:before="48" w:line="274" w:lineRule="exac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9"/>
        <w:widowControl/>
        <w:spacing w:before="48" w:line="274" w:lineRule="exact"/>
        <w:rPr>
          <w:rStyle w:val="FontStyle49"/>
          <w:sz w:val="24"/>
          <w:szCs w:val="24"/>
          <w:lang w:eastAsia="en-US"/>
        </w:rPr>
        <w:sectPr w:rsidR="00787D2C" w:rsidSect="00D20E97">
          <w:footerReference w:type="default" r:id="rId16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787D2C" w:rsidRPr="00F532E9" w:rsidRDefault="00787D2C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787D2C" w:rsidRDefault="00787D2C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</w:t>
      </w:r>
      <w:proofErr w:type="gramStart"/>
      <w:r w:rsidRPr="00F532E9">
        <w:t xml:space="preserve"> ,</w:t>
      </w:r>
      <w:proofErr w:type="gramEnd"/>
      <w:r w:rsidRPr="00F532E9">
        <w:t xml:space="preserve"> тестирования, а также выполнения обучающимися индивидуальных заданий, проектов, исследований.</w:t>
      </w:r>
    </w:p>
    <w:p w:rsidR="00693B25" w:rsidRDefault="00693B25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252"/>
        <w:gridCol w:w="3544"/>
      </w:tblGrid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78" w:lineRule="exact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Результаты обучения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83" w:lineRule="exact"/>
              <w:ind w:left="221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78" w:lineRule="exact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Методы оценки</w:t>
            </w:r>
          </w:p>
        </w:tc>
      </w:tr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Перечень знаний, осваиваемых в рамках дисциплины</w:t>
            </w:r>
            <w:r w:rsidR="004E14E9" w:rsidRPr="004F11C9">
              <w:rPr>
                <w:bCs/>
              </w:rPr>
              <w:t>: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правила построения простых и сложных предложений на профессиональные темы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основные общеупотребительные глаголы</w:t>
            </w:r>
            <w:r w:rsidRPr="004F11C9">
              <w:rPr>
                <w:bCs/>
              </w:rPr>
              <w:t>,</w:t>
            </w:r>
            <w:r w:rsidR="00693B25" w:rsidRPr="004F11C9">
              <w:rPr>
                <w:bCs/>
              </w:rPr>
              <w:t xml:space="preserve"> (бытовая и профессиональная лексика)</w:t>
            </w:r>
            <w:r w:rsidRPr="004F11C9">
              <w:rPr>
                <w:bCs/>
              </w:rPr>
              <w:t>,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4E14E9"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особенности произношения</w:t>
            </w:r>
            <w:r w:rsidRPr="004F11C9">
              <w:rPr>
                <w:bCs/>
              </w:rPr>
              <w:t>,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правила чтения текстов профессиональной направленности</w:t>
            </w:r>
            <w:r w:rsidR="004E14E9" w:rsidRPr="004F11C9">
              <w:rPr>
                <w:bCs/>
              </w:rPr>
              <w:t>;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Адекватное использование профессиональной терминологии на иностранном языке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Владение лексическим и грамматическим минимумом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Правильное построение простых предложений, диалогов в утвердительной и вопросительной форме</w:t>
            </w:r>
            <w:r w:rsidRPr="004F11C9">
              <w:rPr>
                <w:bCs/>
              </w:rPr>
              <w:t>;</w:t>
            </w:r>
          </w:p>
          <w:p w:rsidR="004E14E9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 xml:space="preserve">Логичное построение диалогического общения в соответствии с коммуникативной задачей; 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демонстрация умения речевого взаимодействия с партнёром: способность начать, поддержать и закончить разговор.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Соответствие лексических единиц и грамматических структур  поставленной коммуникативной задаче.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Уместное использование лексических единиц и грамматических структур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AF192C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Текущий контроль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при проведении: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-письменного/устного опроса;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-тестирования;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 диктантов;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Промежуточная аттестация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в форме дифференцированного зачета в виде: 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4F11C9">
              <w:rPr>
                <w:bCs/>
              </w:rPr>
              <w:t xml:space="preserve"> .</w:t>
            </w:r>
            <w:proofErr w:type="gramEnd"/>
            <w:r w:rsidRPr="004F11C9">
              <w:rPr>
                <w:bCs/>
              </w:rPr>
              <w:t>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Перечень умений, осваиваемых в рамках дисциплины</w:t>
            </w:r>
            <w:r w:rsidR="004E14E9" w:rsidRPr="004F11C9">
              <w:rPr>
                <w:bCs/>
              </w:rPr>
              <w:t>.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понимать тексты на базовые профессиональные темы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участвовать в диалогах на знакомые общие и профессиональные темы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lastRenderedPageBreak/>
              <w:t>-</w:t>
            </w:r>
            <w:r w:rsidR="00693B25" w:rsidRPr="004F11C9">
              <w:rPr>
                <w:bCs/>
              </w:rPr>
              <w:t>строить простые высказывания о себе и о своей профессиональной деятельности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кратко обосновывать и объяснить свои действия (текущие и планируемые)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писать простые связные сообщения на знакомые или интересующие профессиональные темы</w:t>
            </w:r>
          </w:p>
          <w:p w:rsidR="004E14E9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4E14E9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-Владение лексическим и грамматическим минимумом;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 xml:space="preserve">-Соответствие лексических единиц и </w:t>
            </w:r>
            <w:r w:rsidRPr="004F11C9">
              <w:rPr>
                <w:bCs/>
              </w:rPr>
              <w:lastRenderedPageBreak/>
              <w:t>грамматических структур  поставленной коммуникативной задаче.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693B25" w:rsidRPr="004F11C9" w:rsidRDefault="009B3799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lastRenderedPageBreak/>
              <w:t>Текущий контроль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при проведении: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-письменного/устного опроса;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-тестирования;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 диктантов;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Промежуточная аттестация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в форме дифференцированного зачета в виде: 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-письменных/ устных ответов, выполнения заданий в виде </w:t>
            </w:r>
            <w:r w:rsidRPr="004F11C9">
              <w:rPr>
                <w:bCs/>
              </w:rPr>
              <w:lastRenderedPageBreak/>
              <w:t>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4F11C9">
              <w:rPr>
                <w:bCs/>
              </w:rPr>
              <w:t xml:space="preserve"> .</w:t>
            </w:r>
            <w:proofErr w:type="gramEnd"/>
            <w:r w:rsidRPr="004F11C9">
              <w:rPr>
                <w:bCs/>
              </w:rPr>
              <w:t>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tbl>
      <w:tblPr>
        <w:tblStyle w:val="a5"/>
        <w:tblW w:w="10348" w:type="dxa"/>
        <w:tblInd w:w="108" w:type="dxa"/>
        <w:tblLook w:val="04A0" w:firstRow="1" w:lastRow="0" w:firstColumn="1" w:lastColumn="0" w:noHBand="0" w:noVBand="1"/>
      </w:tblPr>
      <w:tblGrid>
        <w:gridCol w:w="4253"/>
        <w:gridCol w:w="3827"/>
        <w:gridCol w:w="2268"/>
      </w:tblGrid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</w:p>
          <w:p w:rsidR="004F11C9" w:rsidRPr="004F11C9" w:rsidRDefault="004F11C9" w:rsidP="004F11C9">
            <w:pPr>
              <w:ind w:right="230"/>
              <w:jc w:val="both"/>
              <w:rPr>
                <w:b/>
                <w:lang w:eastAsia="en-US"/>
              </w:rPr>
            </w:pPr>
            <w:proofErr w:type="gramStart"/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</w:t>
            </w:r>
            <w:proofErr w:type="gramEnd"/>
            <w:r w:rsidRPr="00CE3A7D">
              <w:rPr>
                <w:lang w:eastAsia="en-US"/>
              </w:rPr>
              <w:t xml:space="preserve"> себя гражданином и защитником великой страны.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 w:rsidRPr="00CE3A7D">
              <w:rPr>
                <w:b/>
                <w:lang w:eastAsia="en-US"/>
              </w:rPr>
              <w:t>2</w:t>
            </w:r>
            <w:proofErr w:type="gramEnd"/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r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 w:rsidRPr="00CE3A7D">
              <w:rPr>
                <w:b/>
                <w:lang w:eastAsia="en-US"/>
              </w:rPr>
              <w:t>7</w:t>
            </w:r>
            <w:proofErr w:type="gramEnd"/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proofErr w:type="gramStart"/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</w:t>
            </w:r>
            <w:proofErr w:type="gramEnd"/>
            <w:r w:rsidRPr="00CE3A7D">
              <w:rPr>
                <w:lang w:eastAsia="en-US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8</w:t>
            </w:r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r w:rsidRPr="00CE3A7D">
              <w:rPr>
                <w:lang w:eastAsia="en-US"/>
              </w:rPr>
              <w:t>роявляющий</w:t>
            </w:r>
            <w:proofErr w:type="gramEnd"/>
            <w:r w:rsidRPr="00CE3A7D">
              <w:rPr>
                <w:lang w:eastAsia="en-US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CE3A7D">
              <w:rPr>
                <w:lang w:eastAsia="en-US"/>
              </w:rPr>
              <w:t>Сопричастный</w:t>
            </w:r>
            <w:proofErr w:type="gramEnd"/>
            <w:r w:rsidRPr="00CE3A7D">
              <w:rPr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14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Готовый</w:t>
            </w:r>
            <w:proofErr w:type="gramEnd"/>
            <w:r w:rsidRPr="00CE3A7D">
              <w:rPr>
                <w:lang w:eastAsia="en-US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</w:t>
            </w:r>
            <w:r w:rsidRPr="00CE3A7D">
              <w:rPr>
                <w:lang w:eastAsia="en-US"/>
              </w:rPr>
              <w:lastRenderedPageBreak/>
              <w:t>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r w:rsidRPr="00CE3A7D">
              <w:rPr>
                <w:b/>
                <w:lang w:eastAsia="en-US"/>
              </w:rPr>
              <w:t>15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Открытый</w:t>
            </w:r>
            <w:proofErr w:type="gramEnd"/>
            <w:r w:rsidRPr="00CE3A7D">
              <w:rPr>
                <w:lang w:eastAsia="en-US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16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Способный</w:t>
            </w:r>
            <w:proofErr w:type="gramEnd"/>
            <w:r w:rsidRPr="00CE3A7D">
              <w:rPr>
                <w:lang w:eastAsia="en-US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17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Владеющий</w:t>
            </w:r>
            <w:proofErr w:type="gramEnd"/>
            <w:r w:rsidRPr="00CE3A7D">
              <w:rPr>
                <w:lang w:eastAsia="en-US"/>
              </w:rPr>
              <w:t xml:space="preserve"> навыками принятия решений социально-бытовых вопросов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25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r w:rsidRPr="00CE3A7D">
              <w:rPr>
                <w:lang w:eastAsia="en-US"/>
              </w:rPr>
              <w:t>пособный</w:t>
            </w:r>
            <w:proofErr w:type="gramEnd"/>
            <w:r w:rsidRPr="00CE3A7D">
              <w:rPr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26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Осознающий</w:t>
            </w:r>
            <w:proofErr w:type="gramEnd"/>
            <w:r w:rsidRPr="00CE3A7D">
              <w:rPr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27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proofErr w:type="gramStart"/>
            <w:r w:rsidRPr="00CE3A7D">
              <w:rPr>
                <w:lang w:eastAsia="en-US"/>
              </w:rPr>
              <w:t>Имеющий</w:t>
            </w:r>
            <w:proofErr w:type="gramEnd"/>
            <w:r w:rsidRPr="00CE3A7D">
              <w:rPr>
                <w:lang w:eastAsia="en-US"/>
              </w:rPr>
              <w:t xml:space="preserve"> потребность в создании положительного имиджа техникума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28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CE3A7D">
              <w:rPr>
                <w:lang w:eastAsia="en-US"/>
              </w:rPr>
              <w:t>скиллс</w:t>
            </w:r>
            <w:proofErr w:type="spellEnd"/>
            <w:r w:rsidRPr="00CE3A7D">
              <w:rPr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</w:tbl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C40ABF" w:rsidRDefault="00C40ABF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C40ABF" w:rsidRDefault="00C40ABF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sectPr w:rsidR="00787D2C" w:rsidSect="00D20E97">
      <w:footerReference w:type="default" r:id="rId17"/>
      <w:pgSz w:w="11907" w:h="16839" w:code="9"/>
      <w:pgMar w:top="720" w:right="720" w:bottom="720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0B" w:rsidRDefault="00527B0B" w:rsidP="00F74F61">
      <w:r>
        <w:separator/>
      </w:r>
    </w:p>
  </w:endnote>
  <w:endnote w:type="continuationSeparator" w:id="0">
    <w:p w:rsidR="00527B0B" w:rsidRDefault="00527B0B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24" w:rsidRDefault="0031777D">
    <w:pPr>
      <w:pStyle w:val="Style6"/>
      <w:widowControl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0B3347">
      <w:rPr>
        <w:rStyle w:val="FontStyle49"/>
        <w:noProof/>
      </w:rPr>
      <w:t>6</w:t>
    </w:r>
    <w:r>
      <w:rPr>
        <w:rStyle w:val="FontStyle4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0B3347">
      <w:rPr>
        <w:rStyle w:val="FontStyle49"/>
        <w:noProof/>
      </w:rPr>
      <w:t>14</w:t>
    </w:r>
    <w:r>
      <w:rPr>
        <w:rStyle w:val="FontStyle49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0B3347">
      <w:rPr>
        <w:rStyle w:val="FontStyle49"/>
        <w:noProof/>
      </w:rPr>
      <w:t>15</w:t>
    </w:r>
    <w:r>
      <w:rPr>
        <w:rStyle w:val="FontStyle49"/>
      </w:rPr>
      <w:fldChar w:fldCharType="end"/>
    </w:r>
  </w:p>
  <w:p w:rsidR="006B2B24" w:rsidRDefault="006B2B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0B3347">
      <w:rPr>
        <w:rStyle w:val="FontStyle49"/>
        <w:noProof/>
      </w:rPr>
      <w:t>16</w:t>
    </w:r>
    <w:r>
      <w:rPr>
        <w:rStyle w:val="FontStyle4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0B" w:rsidRDefault="00527B0B" w:rsidP="00F74F61">
      <w:r>
        <w:separator/>
      </w:r>
    </w:p>
  </w:footnote>
  <w:footnote w:type="continuationSeparator" w:id="0">
    <w:p w:rsidR="00527B0B" w:rsidRDefault="00527B0B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4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D2C"/>
    <w:rsid w:val="000021D3"/>
    <w:rsid w:val="0001158C"/>
    <w:rsid w:val="00014826"/>
    <w:rsid w:val="000177DC"/>
    <w:rsid w:val="000204E4"/>
    <w:rsid w:val="00021E30"/>
    <w:rsid w:val="00023357"/>
    <w:rsid w:val="00023CE3"/>
    <w:rsid w:val="00040781"/>
    <w:rsid w:val="00043B9E"/>
    <w:rsid w:val="000634F1"/>
    <w:rsid w:val="0009352B"/>
    <w:rsid w:val="00095012"/>
    <w:rsid w:val="000B3347"/>
    <w:rsid w:val="000B67D5"/>
    <w:rsid w:val="000B7441"/>
    <w:rsid w:val="000D1B77"/>
    <w:rsid w:val="000D7A76"/>
    <w:rsid w:val="000E33C5"/>
    <w:rsid w:val="000E5504"/>
    <w:rsid w:val="000F32B9"/>
    <w:rsid w:val="000F7CDD"/>
    <w:rsid w:val="00106B8E"/>
    <w:rsid w:val="0013222D"/>
    <w:rsid w:val="00137C02"/>
    <w:rsid w:val="00141A67"/>
    <w:rsid w:val="001500DF"/>
    <w:rsid w:val="001679E8"/>
    <w:rsid w:val="0017058F"/>
    <w:rsid w:val="00172F37"/>
    <w:rsid w:val="00174EF4"/>
    <w:rsid w:val="00186641"/>
    <w:rsid w:val="00187FB4"/>
    <w:rsid w:val="00193990"/>
    <w:rsid w:val="001973F1"/>
    <w:rsid w:val="001A7433"/>
    <w:rsid w:val="001C3B5B"/>
    <w:rsid w:val="001D23B3"/>
    <w:rsid w:val="001D4802"/>
    <w:rsid w:val="001E474F"/>
    <w:rsid w:val="00202F36"/>
    <w:rsid w:val="002034EB"/>
    <w:rsid w:val="00204ED9"/>
    <w:rsid w:val="00212F92"/>
    <w:rsid w:val="00226593"/>
    <w:rsid w:val="00226CD6"/>
    <w:rsid w:val="00230BEB"/>
    <w:rsid w:val="00240F48"/>
    <w:rsid w:val="0024609B"/>
    <w:rsid w:val="00257F87"/>
    <w:rsid w:val="00271066"/>
    <w:rsid w:val="00273CB2"/>
    <w:rsid w:val="002C0632"/>
    <w:rsid w:val="002C376F"/>
    <w:rsid w:val="002C3D5C"/>
    <w:rsid w:val="002D5047"/>
    <w:rsid w:val="002D5FB8"/>
    <w:rsid w:val="002E4A87"/>
    <w:rsid w:val="002E64AB"/>
    <w:rsid w:val="002F7722"/>
    <w:rsid w:val="003055F2"/>
    <w:rsid w:val="003101EA"/>
    <w:rsid w:val="0031777D"/>
    <w:rsid w:val="003208BB"/>
    <w:rsid w:val="00324223"/>
    <w:rsid w:val="003409BA"/>
    <w:rsid w:val="00344041"/>
    <w:rsid w:val="00381CB6"/>
    <w:rsid w:val="00382EFB"/>
    <w:rsid w:val="00386BCC"/>
    <w:rsid w:val="00397AA1"/>
    <w:rsid w:val="003A05D5"/>
    <w:rsid w:val="003A0990"/>
    <w:rsid w:val="003B1A80"/>
    <w:rsid w:val="003B3C1C"/>
    <w:rsid w:val="003D104D"/>
    <w:rsid w:val="004016DC"/>
    <w:rsid w:val="00403F0C"/>
    <w:rsid w:val="004071D4"/>
    <w:rsid w:val="004131C0"/>
    <w:rsid w:val="0041345F"/>
    <w:rsid w:val="00431D10"/>
    <w:rsid w:val="00433E07"/>
    <w:rsid w:val="00434039"/>
    <w:rsid w:val="00443CBA"/>
    <w:rsid w:val="004500E2"/>
    <w:rsid w:val="00463C89"/>
    <w:rsid w:val="00481A97"/>
    <w:rsid w:val="00483656"/>
    <w:rsid w:val="00492CD0"/>
    <w:rsid w:val="004A11A7"/>
    <w:rsid w:val="004A1E77"/>
    <w:rsid w:val="004B20D4"/>
    <w:rsid w:val="004C29B2"/>
    <w:rsid w:val="004D62C5"/>
    <w:rsid w:val="004E14E9"/>
    <w:rsid w:val="004E2E69"/>
    <w:rsid w:val="004E5C9A"/>
    <w:rsid w:val="004E5DE2"/>
    <w:rsid w:val="004F11C9"/>
    <w:rsid w:val="004F4273"/>
    <w:rsid w:val="004F7DDB"/>
    <w:rsid w:val="00502656"/>
    <w:rsid w:val="00504264"/>
    <w:rsid w:val="00517340"/>
    <w:rsid w:val="005210BB"/>
    <w:rsid w:val="00526D03"/>
    <w:rsid w:val="00527B0B"/>
    <w:rsid w:val="00532BCF"/>
    <w:rsid w:val="00533355"/>
    <w:rsid w:val="00533C5B"/>
    <w:rsid w:val="00537834"/>
    <w:rsid w:val="0054375C"/>
    <w:rsid w:val="00554412"/>
    <w:rsid w:val="005825EC"/>
    <w:rsid w:val="00583E41"/>
    <w:rsid w:val="00591279"/>
    <w:rsid w:val="005A00AD"/>
    <w:rsid w:val="005C10F0"/>
    <w:rsid w:val="005C5278"/>
    <w:rsid w:val="005E76D8"/>
    <w:rsid w:val="006104BB"/>
    <w:rsid w:val="00615991"/>
    <w:rsid w:val="00617FB8"/>
    <w:rsid w:val="006205D0"/>
    <w:rsid w:val="006334E4"/>
    <w:rsid w:val="00636ABD"/>
    <w:rsid w:val="0064182E"/>
    <w:rsid w:val="0064671A"/>
    <w:rsid w:val="00660885"/>
    <w:rsid w:val="00672A69"/>
    <w:rsid w:val="00687190"/>
    <w:rsid w:val="00693B25"/>
    <w:rsid w:val="006962B8"/>
    <w:rsid w:val="00696F91"/>
    <w:rsid w:val="006B2B24"/>
    <w:rsid w:val="006B47DB"/>
    <w:rsid w:val="006C1732"/>
    <w:rsid w:val="006D7A85"/>
    <w:rsid w:val="006E09FB"/>
    <w:rsid w:val="006E2CE7"/>
    <w:rsid w:val="006E3BEF"/>
    <w:rsid w:val="006E4152"/>
    <w:rsid w:val="006F76BF"/>
    <w:rsid w:val="00704934"/>
    <w:rsid w:val="007053D4"/>
    <w:rsid w:val="00717EBE"/>
    <w:rsid w:val="007459AE"/>
    <w:rsid w:val="007506D1"/>
    <w:rsid w:val="007537F7"/>
    <w:rsid w:val="007567DF"/>
    <w:rsid w:val="00767EFB"/>
    <w:rsid w:val="0077557C"/>
    <w:rsid w:val="007839FF"/>
    <w:rsid w:val="00785CA9"/>
    <w:rsid w:val="00787D2C"/>
    <w:rsid w:val="00795366"/>
    <w:rsid w:val="00797A58"/>
    <w:rsid w:val="007A32A6"/>
    <w:rsid w:val="007A7452"/>
    <w:rsid w:val="007B5477"/>
    <w:rsid w:val="007C0028"/>
    <w:rsid w:val="007D3F38"/>
    <w:rsid w:val="007E1F3A"/>
    <w:rsid w:val="007E5D44"/>
    <w:rsid w:val="007F292B"/>
    <w:rsid w:val="00804F9E"/>
    <w:rsid w:val="0082232A"/>
    <w:rsid w:val="00834656"/>
    <w:rsid w:val="00846C41"/>
    <w:rsid w:val="00852942"/>
    <w:rsid w:val="00855824"/>
    <w:rsid w:val="00861F46"/>
    <w:rsid w:val="0086341C"/>
    <w:rsid w:val="008740BF"/>
    <w:rsid w:val="00875447"/>
    <w:rsid w:val="008844DF"/>
    <w:rsid w:val="008853D1"/>
    <w:rsid w:val="00886B26"/>
    <w:rsid w:val="00896E2B"/>
    <w:rsid w:val="008A2A97"/>
    <w:rsid w:val="008A79B4"/>
    <w:rsid w:val="008B71AF"/>
    <w:rsid w:val="008B7266"/>
    <w:rsid w:val="008C0299"/>
    <w:rsid w:val="008C4B06"/>
    <w:rsid w:val="008E3E47"/>
    <w:rsid w:val="008F4CDA"/>
    <w:rsid w:val="008F77E2"/>
    <w:rsid w:val="0090602B"/>
    <w:rsid w:val="00910994"/>
    <w:rsid w:val="009171D9"/>
    <w:rsid w:val="00941688"/>
    <w:rsid w:val="009473E7"/>
    <w:rsid w:val="009500C7"/>
    <w:rsid w:val="0096598E"/>
    <w:rsid w:val="00975B98"/>
    <w:rsid w:val="009825DF"/>
    <w:rsid w:val="00994981"/>
    <w:rsid w:val="009A198F"/>
    <w:rsid w:val="009A4410"/>
    <w:rsid w:val="009B16C3"/>
    <w:rsid w:val="009B3799"/>
    <w:rsid w:val="009C36DD"/>
    <w:rsid w:val="009D542B"/>
    <w:rsid w:val="009E397F"/>
    <w:rsid w:val="009F4298"/>
    <w:rsid w:val="009F6557"/>
    <w:rsid w:val="00A0095E"/>
    <w:rsid w:val="00A06CF5"/>
    <w:rsid w:val="00A10E3D"/>
    <w:rsid w:val="00A168B3"/>
    <w:rsid w:val="00A21F8B"/>
    <w:rsid w:val="00A32891"/>
    <w:rsid w:val="00A4346B"/>
    <w:rsid w:val="00A64906"/>
    <w:rsid w:val="00A73A25"/>
    <w:rsid w:val="00A74D83"/>
    <w:rsid w:val="00A754AF"/>
    <w:rsid w:val="00A873AF"/>
    <w:rsid w:val="00AB1B1A"/>
    <w:rsid w:val="00AC599A"/>
    <w:rsid w:val="00AD3696"/>
    <w:rsid w:val="00AD44A8"/>
    <w:rsid w:val="00AE37F5"/>
    <w:rsid w:val="00AE493F"/>
    <w:rsid w:val="00AF192C"/>
    <w:rsid w:val="00AF5994"/>
    <w:rsid w:val="00B02838"/>
    <w:rsid w:val="00B0451C"/>
    <w:rsid w:val="00B116BE"/>
    <w:rsid w:val="00B13475"/>
    <w:rsid w:val="00B2693D"/>
    <w:rsid w:val="00B33344"/>
    <w:rsid w:val="00B368F5"/>
    <w:rsid w:val="00B47946"/>
    <w:rsid w:val="00B65964"/>
    <w:rsid w:val="00B7490C"/>
    <w:rsid w:val="00B77EDD"/>
    <w:rsid w:val="00B80715"/>
    <w:rsid w:val="00B81C63"/>
    <w:rsid w:val="00B92B53"/>
    <w:rsid w:val="00B93248"/>
    <w:rsid w:val="00BA017B"/>
    <w:rsid w:val="00BB1BC7"/>
    <w:rsid w:val="00BC2365"/>
    <w:rsid w:val="00BC7048"/>
    <w:rsid w:val="00BD4F9E"/>
    <w:rsid w:val="00BE1195"/>
    <w:rsid w:val="00BE322E"/>
    <w:rsid w:val="00BE4B3A"/>
    <w:rsid w:val="00BF0173"/>
    <w:rsid w:val="00BF43C5"/>
    <w:rsid w:val="00C043CC"/>
    <w:rsid w:val="00C05649"/>
    <w:rsid w:val="00C16847"/>
    <w:rsid w:val="00C16B8C"/>
    <w:rsid w:val="00C400CC"/>
    <w:rsid w:val="00C40ABF"/>
    <w:rsid w:val="00C43153"/>
    <w:rsid w:val="00C55544"/>
    <w:rsid w:val="00C57958"/>
    <w:rsid w:val="00C60398"/>
    <w:rsid w:val="00C71693"/>
    <w:rsid w:val="00C76D3C"/>
    <w:rsid w:val="00C81DCD"/>
    <w:rsid w:val="00C86672"/>
    <w:rsid w:val="00CA4205"/>
    <w:rsid w:val="00CC4001"/>
    <w:rsid w:val="00CE52C7"/>
    <w:rsid w:val="00CF15F3"/>
    <w:rsid w:val="00D002F9"/>
    <w:rsid w:val="00D11404"/>
    <w:rsid w:val="00D20E97"/>
    <w:rsid w:val="00D239B4"/>
    <w:rsid w:val="00D32D50"/>
    <w:rsid w:val="00D63163"/>
    <w:rsid w:val="00D80D3D"/>
    <w:rsid w:val="00D934A3"/>
    <w:rsid w:val="00D94A98"/>
    <w:rsid w:val="00DA3296"/>
    <w:rsid w:val="00DA340B"/>
    <w:rsid w:val="00DA7005"/>
    <w:rsid w:val="00DB7F0E"/>
    <w:rsid w:val="00DD197F"/>
    <w:rsid w:val="00DD1A76"/>
    <w:rsid w:val="00DD35E3"/>
    <w:rsid w:val="00DD45EC"/>
    <w:rsid w:val="00DD7FE4"/>
    <w:rsid w:val="00DF079F"/>
    <w:rsid w:val="00DF1EB2"/>
    <w:rsid w:val="00DF3326"/>
    <w:rsid w:val="00DF4861"/>
    <w:rsid w:val="00E03B28"/>
    <w:rsid w:val="00E06CF0"/>
    <w:rsid w:val="00E137A0"/>
    <w:rsid w:val="00E203BD"/>
    <w:rsid w:val="00E21DCA"/>
    <w:rsid w:val="00E3233D"/>
    <w:rsid w:val="00E32E9F"/>
    <w:rsid w:val="00E37926"/>
    <w:rsid w:val="00E74CA5"/>
    <w:rsid w:val="00E850C5"/>
    <w:rsid w:val="00E9345E"/>
    <w:rsid w:val="00EA38AF"/>
    <w:rsid w:val="00EB0756"/>
    <w:rsid w:val="00EB6C2B"/>
    <w:rsid w:val="00ED58A6"/>
    <w:rsid w:val="00ED721C"/>
    <w:rsid w:val="00EE766E"/>
    <w:rsid w:val="00EF14B6"/>
    <w:rsid w:val="00EF501A"/>
    <w:rsid w:val="00EF644C"/>
    <w:rsid w:val="00F01563"/>
    <w:rsid w:val="00F1410F"/>
    <w:rsid w:val="00F20C78"/>
    <w:rsid w:val="00F26FE7"/>
    <w:rsid w:val="00F27E8B"/>
    <w:rsid w:val="00F352C3"/>
    <w:rsid w:val="00F51A0D"/>
    <w:rsid w:val="00F648DB"/>
    <w:rsid w:val="00F6742D"/>
    <w:rsid w:val="00F70071"/>
    <w:rsid w:val="00F74F61"/>
    <w:rsid w:val="00F97F29"/>
    <w:rsid w:val="00FA07D4"/>
    <w:rsid w:val="00FA7700"/>
    <w:rsid w:val="00FB2D13"/>
    <w:rsid w:val="00FB3A53"/>
    <w:rsid w:val="00FD0BE4"/>
    <w:rsid w:val="00FE16E5"/>
    <w:rsid w:val="00FF66EF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D2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87D2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 w:cs="Times New Roman"/>
      <w:sz w:val="22"/>
      <w:szCs w:val="22"/>
    </w:rPr>
  </w:style>
  <w:style w:type="paragraph" w:customStyle="1" w:styleId="21">
    <w:name w:val="Знак2"/>
    <w:basedOn w:val="a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E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BE4B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rsid w:val="00BE4B3A"/>
    <w:rPr>
      <w:rFonts w:cs="Times New Roman"/>
      <w:vertAlign w:val="superscript"/>
    </w:rPr>
  </w:style>
  <w:style w:type="paragraph" w:styleId="a9">
    <w:name w:val="Normal (Web)"/>
    <w:basedOn w:val="a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F648DB"/>
    <w:rPr>
      <w:b/>
      <w:bCs/>
    </w:rPr>
  </w:style>
  <w:style w:type="character" w:customStyle="1" w:styleId="ab">
    <w:name w:val="Текст выноски Знак"/>
    <w:basedOn w:val="a0"/>
    <w:link w:val="ac"/>
    <w:semiHidden/>
    <w:rsid w:val="00F648D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F648D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F64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F648DB"/>
    <w:pPr>
      <w:widowControl/>
      <w:autoSpaceDE/>
      <w:autoSpaceDN/>
      <w:adjustRightInd/>
    </w:pPr>
    <w:rPr>
      <w:sz w:val="20"/>
      <w:szCs w:val="20"/>
    </w:rPr>
  </w:style>
  <w:style w:type="character" w:customStyle="1" w:styleId="af1">
    <w:name w:val="Тема примечания Знак"/>
    <w:basedOn w:val="af"/>
    <w:link w:val="af2"/>
    <w:semiHidden/>
    <w:rsid w:val="00F648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semiHidden/>
    <w:rsid w:val="00F648DB"/>
    <w:rPr>
      <w:b/>
      <w:bCs/>
    </w:rPr>
  </w:style>
  <w:style w:type="paragraph" w:customStyle="1" w:styleId="af3">
    <w:name w:val="Знак"/>
    <w:basedOn w:val="a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rsid w:val="00F648DB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basedOn w:val="a0"/>
    <w:rsid w:val="00F648DB"/>
  </w:style>
  <w:style w:type="paragraph" w:customStyle="1" w:styleId="210">
    <w:name w:val="Знак21"/>
    <w:basedOn w:val="a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rsid w:val="00F648DB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rsid w:val="00F648DB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customStyle="1" w:styleId="western">
    <w:name w:val="western"/>
    <w:basedOn w:val="a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rsid w:val="00F648D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c">
    <w:name w:val="Hyperlink"/>
    <w:rsid w:val="00F648DB"/>
    <w:rPr>
      <w:color w:val="000000"/>
      <w:u w:val="single"/>
    </w:rPr>
  </w:style>
  <w:style w:type="character" w:customStyle="1" w:styleId="apple-converted-space">
    <w:name w:val="apple-converted-space"/>
    <w:basedOn w:val="a0"/>
    <w:rsid w:val="00F648DB"/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0B744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gazine-deutschland.de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tenberg.org/browse/languages/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ueber.de/wiki-99-stichwoerter/index.php/Hauptseite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?cat_no=39164&amp;lib_no=40317&amp;tmpl=l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FB1C0-4800-48D0-8FB3-1BE074A2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18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1</cp:lastModifiedBy>
  <cp:revision>33</cp:revision>
  <cp:lastPrinted>2020-12-07T10:25:00Z</cp:lastPrinted>
  <dcterms:created xsi:type="dcterms:W3CDTF">2018-03-12T09:09:00Z</dcterms:created>
  <dcterms:modified xsi:type="dcterms:W3CDTF">2023-01-27T11:12:00Z</dcterms:modified>
</cp:coreProperties>
</file>